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8E" w:rsidRDefault="00D14628" w:rsidP="00D14628">
      <w:pPr>
        <w:ind w:right="-540"/>
        <w:rPr>
          <w:rFonts w:ascii="Informal Roman" w:hAnsi="Informal Roman"/>
          <w:b/>
          <w:bCs/>
        </w:rPr>
      </w:pPr>
      <w:bookmarkStart w:id="0" w:name="_GoBack"/>
      <w:bookmarkEnd w:id="0"/>
      <w:r>
        <w:rPr>
          <w:rFonts w:ascii="Informal Roman" w:hAnsi="Informal Roman"/>
          <w:b/>
          <w:bCs/>
        </w:rPr>
        <w:t xml:space="preserve">                                        </w:t>
      </w: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0729C6">
        <w:rPr>
          <w:rFonts w:ascii="Century Gothic" w:hAnsi="Century Gothic"/>
          <w:b/>
          <w:sz w:val="28"/>
        </w:rPr>
        <w:t xml:space="preserve">    </w:t>
      </w:r>
      <w:r w:rsidR="0076523A">
        <w:rPr>
          <w:rFonts w:ascii="Century Gothic" w:hAnsi="Century Gothic"/>
        </w:rPr>
        <w:t>November 18 - 22</w:t>
      </w:r>
      <w:r w:rsidR="000729C6">
        <w:rPr>
          <w:rFonts w:ascii="Century Gothic" w:hAnsi="Century Gothic"/>
        </w:rPr>
        <w:tab/>
      </w:r>
      <w:r w:rsidR="0076523A">
        <w:rPr>
          <w:rFonts w:ascii="Century Gothic" w:hAnsi="Century Gothic"/>
        </w:rPr>
        <w:t xml:space="preserve">  </w:t>
      </w:r>
      <w:r w:rsidR="00F725D5">
        <w:rPr>
          <w:rFonts w:ascii="Century Gothic" w:hAnsi="Century Gothic"/>
        </w:rPr>
        <w:t xml:space="preserve">      </w:t>
      </w:r>
      <w:r>
        <w:rPr>
          <w:rFonts w:ascii="Century Gothic" w:hAnsi="Century Gothic"/>
        </w:rPr>
        <w:t xml:space="preserve"> #_____</w:t>
      </w:r>
    </w:p>
    <w:p w:rsidR="00D14628" w:rsidRPr="009F4500" w:rsidRDefault="00D14628" w:rsidP="00D14628">
      <w:pPr>
        <w:ind w:left="4140" w:firstLine="900"/>
        <w:rPr>
          <w:rFonts w:ascii="AR CHRISTY" w:hAnsi="AR CHRISTY"/>
          <w:b/>
          <w:bCs/>
          <w:i/>
          <w:iCs/>
          <w:sz w:val="4"/>
          <w:szCs w:val="4"/>
        </w:rPr>
      </w:pPr>
    </w:p>
    <w:p w:rsidR="0036349B" w:rsidRDefault="0082734A" w:rsidP="00D14628">
      <w:pPr>
        <w:ind w:left="4140" w:firstLine="180"/>
        <w:rPr>
          <w:rFonts w:ascii="Century Gothic" w:hAnsi="Century Gothic"/>
          <w:b/>
        </w:rPr>
      </w:pPr>
      <w:r>
        <w:rPr>
          <w:rFonts w:ascii="Century Gothic" w:hAnsi="Century Gothic"/>
          <w:noProof/>
          <w:sz w:val="20"/>
        </w:rPr>
        <mc:AlternateContent>
          <mc:Choice Requires="wps">
            <w:drawing>
              <wp:anchor distT="0" distB="0" distL="114300" distR="114300" simplePos="0" relativeHeight="251663360" behindDoc="0" locked="0" layoutInCell="1" allowOverlap="1" wp14:anchorId="2F910F3F" wp14:editId="6B02B149">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A7FB3" w:rsidRDefault="00CA7FB3"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F910F3F" id="_x0000_t202" coordsize="21600,21600" o:spt="202" path="m,l,21600r21600,l21600,xe">
                <v:stroke joinstyle="miter"/>
                <v:path gradientshapeok="t" o:connecttype="rect"/>
              </v:shapetype>
              <v:shape id="Text Box 8" o:spid="_x0000_s1026" type="#_x0000_t202" style="position:absolute;left:0;text-align:left;margin-left:10in;margin-top:6.6pt;width:27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CA7FB3" w:rsidRDefault="00CA7FB3"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F725D5">
        <w:rPr>
          <w:rFonts w:ascii="Century Gothic" w:hAnsi="Century Gothic"/>
          <w:b/>
          <w:bCs/>
        </w:rPr>
        <w:t xml:space="preserve">  </w:t>
      </w:r>
      <w:r w:rsidR="0036349B" w:rsidRPr="0034726A">
        <w:rPr>
          <w:rFonts w:ascii="Century Gothic" w:hAnsi="Century Gothic"/>
          <w:b/>
          <w:bCs/>
        </w:rPr>
        <w:t xml:space="preserve"> </w:t>
      </w:r>
      <w:r w:rsidR="007166DB">
        <w:rPr>
          <w:rFonts w:ascii="Century Gothic" w:hAnsi="Century Gothic"/>
          <w:b/>
        </w:rPr>
        <w:t>Science</w:t>
      </w:r>
      <w:r w:rsidR="0036349B" w:rsidRPr="0036349B">
        <w:rPr>
          <w:rFonts w:ascii="Century Gothic" w:hAnsi="Century Gothic"/>
          <w:b/>
          <w:bCs/>
        </w:rPr>
        <w:t xml:space="preserve"> </w:t>
      </w:r>
      <w:r w:rsidR="00E96D4E">
        <w:rPr>
          <w:rFonts w:ascii="Century Gothic" w:hAnsi="Century Gothic"/>
          <w:b/>
          <w:bCs/>
        </w:rPr>
        <w:t xml:space="preserve">  </w:t>
      </w:r>
      <w:r w:rsidR="0036349B">
        <w:rPr>
          <w:rFonts w:ascii="Century Gothic" w:hAnsi="Century Gothic"/>
          <w:b/>
          <w:bCs/>
        </w:rPr>
        <w:t>Spelling</w:t>
      </w:r>
      <w:r w:rsidR="0036349B">
        <w:rPr>
          <w:rFonts w:ascii="Century Gothic" w:hAnsi="Century Gothic"/>
          <w:b/>
        </w:rPr>
        <w:t xml:space="preserve">                   </w:t>
      </w:r>
      <w:r w:rsidR="00F725D5">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953"/>
        <w:gridCol w:w="1260"/>
        <w:gridCol w:w="3780"/>
        <w:gridCol w:w="2322"/>
        <w:gridCol w:w="1260"/>
      </w:tblGrid>
      <w:tr w:rsidR="00025E63" w:rsidTr="000D6BDE">
        <w:trPr>
          <w:cantSplit/>
          <w:trHeight w:val="1610"/>
        </w:trPr>
        <w:tc>
          <w:tcPr>
            <w:tcW w:w="2178" w:type="dxa"/>
          </w:tcPr>
          <w:p w:rsidR="00025E63" w:rsidRDefault="00025E63" w:rsidP="00025E63">
            <w:pPr>
              <w:pStyle w:val="Heading4"/>
              <w:rPr>
                <w:rFonts w:ascii="Century Gothic" w:hAnsi="Century Gothic"/>
              </w:rPr>
            </w:pPr>
            <w:r>
              <w:rPr>
                <w:rFonts w:ascii="Century Gothic" w:hAnsi="Century Gothic"/>
              </w:rPr>
              <w:t>Monday</w:t>
            </w:r>
          </w:p>
          <w:p w:rsidR="00025E63" w:rsidRDefault="00025E63" w:rsidP="00025E63">
            <w:pPr>
              <w:rPr>
                <w:rFonts w:ascii="Century Gothic" w:hAnsi="Century Gothic"/>
                <w:b/>
              </w:rPr>
            </w:pPr>
          </w:p>
          <w:p w:rsidR="00025E63" w:rsidRDefault="00025E63" w:rsidP="00025E63">
            <w:pPr>
              <w:rPr>
                <w:rFonts w:ascii="Century Gothic" w:hAnsi="Century Gothic"/>
                <w:b/>
              </w:rPr>
            </w:pPr>
          </w:p>
          <w:p w:rsidR="00025E63" w:rsidRDefault="00025E63" w:rsidP="00025E63">
            <w:pPr>
              <w:rPr>
                <w:rFonts w:ascii="Century Gothic" w:hAnsi="Century Gothic"/>
                <w:b/>
              </w:rPr>
            </w:pPr>
          </w:p>
          <w:p w:rsidR="00025E63" w:rsidRDefault="00025E63" w:rsidP="00025E63">
            <w:pPr>
              <w:rPr>
                <w:rFonts w:ascii="Century Gothic" w:hAnsi="Century Gothic"/>
                <w:b/>
              </w:rPr>
            </w:pPr>
            <w:r>
              <w:rPr>
                <w:rFonts w:ascii="Century Gothic" w:hAnsi="Century Gothic"/>
                <w:b/>
              </w:rPr>
              <w:t>X______________</w:t>
            </w:r>
          </w:p>
          <w:p w:rsidR="00025E63" w:rsidRDefault="00025E63" w:rsidP="00025E63">
            <w:pPr>
              <w:pStyle w:val="Heading3"/>
              <w:rPr>
                <w:rFonts w:ascii="Century Gothic" w:hAnsi="Century Gothic"/>
              </w:rPr>
            </w:pPr>
            <w:r>
              <w:rPr>
                <w:rFonts w:ascii="Century Gothic" w:hAnsi="Century Gothic"/>
              </w:rPr>
              <w:t>Parent Signature</w:t>
            </w:r>
          </w:p>
        </w:tc>
        <w:tc>
          <w:tcPr>
            <w:tcW w:w="935" w:type="dxa"/>
            <w:vMerge w:val="restart"/>
            <w:textDirection w:val="btLr"/>
          </w:tcPr>
          <w:p w:rsidR="00CE6FA7" w:rsidRPr="00A903B9" w:rsidRDefault="002C548C" w:rsidP="00025E63">
            <w:pPr>
              <w:ind w:left="113" w:right="113"/>
              <w:jc w:val="center"/>
              <w:rPr>
                <w:rFonts w:ascii="Century Gothic" w:hAnsi="Century Gothic"/>
                <w:b/>
                <w:sz w:val="18"/>
                <w:szCs w:val="18"/>
              </w:rPr>
            </w:pPr>
            <w:r w:rsidRPr="00A903B9">
              <w:rPr>
                <w:rFonts w:ascii="Century Gothic" w:hAnsi="Century Gothic"/>
                <w:b/>
                <w:sz w:val="18"/>
                <w:szCs w:val="18"/>
              </w:rPr>
              <w:t xml:space="preserve">Living things breathe, eat, and grow. </w:t>
            </w:r>
          </w:p>
          <w:p w:rsidR="00025E63" w:rsidRPr="00A903B9" w:rsidRDefault="002C548C" w:rsidP="00025E63">
            <w:pPr>
              <w:ind w:left="113" w:right="113"/>
              <w:jc w:val="center"/>
              <w:rPr>
                <w:rFonts w:ascii="Century Gothic" w:hAnsi="Century Gothic"/>
                <w:sz w:val="20"/>
              </w:rPr>
            </w:pPr>
            <w:r w:rsidRPr="00A903B9">
              <w:rPr>
                <w:rFonts w:ascii="Century Gothic" w:hAnsi="Century Gothic"/>
                <w:sz w:val="18"/>
                <w:szCs w:val="18"/>
              </w:rPr>
              <w:t xml:space="preserve">Color the pictures in the </w:t>
            </w:r>
            <w:proofErr w:type="spellStart"/>
            <w:r w:rsidRPr="00A903B9">
              <w:rPr>
                <w:rFonts w:ascii="Century Gothic" w:hAnsi="Century Gothic"/>
                <w:sz w:val="18"/>
                <w:szCs w:val="18"/>
              </w:rPr>
              <w:t>gameboard</w:t>
            </w:r>
            <w:proofErr w:type="spellEnd"/>
            <w:r w:rsidRPr="00A903B9">
              <w:rPr>
                <w:rFonts w:ascii="Century Gothic" w:hAnsi="Century Gothic"/>
                <w:sz w:val="18"/>
                <w:szCs w:val="18"/>
              </w:rPr>
              <w:t xml:space="preserve"> on the back. Color living things green and nonliving things yellow. </w:t>
            </w:r>
            <w:r w:rsidR="00F725D5" w:rsidRPr="00A903B9">
              <w:rPr>
                <w:rFonts w:ascii="Century Gothic" w:hAnsi="Century Gothic"/>
                <w:sz w:val="18"/>
                <w:szCs w:val="18"/>
              </w:rPr>
              <w:t>Complete this by Friday</w:t>
            </w:r>
            <w:r w:rsidR="00F725D5" w:rsidRPr="00A903B9">
              <w:rPr>
                <w:rFonts w:ascii="Century Gothic" w:hAnsi="Century Gothic"/>
                <w:sz w:val="20"/>
              </w:rPr>
              <w:t>.</w:t>
            </w:r>
          </w:p>
          <w:p w:rsidR="00025E63" w:rsidRPr="00A903B9" w:rsidRDefault="00025E63" w:rsidP="00025E63">
            <w:pPr>
              <w:ind w:left="113" w:right="113"/>
              <w:jc w:val="center"/>
              <w:rPr>
                <w:rFonts w:ascii="Century Gothic" w:hAnsi="Century Gothic"/>
                <w:sz w:val="20"/>
              </w:rPr>
            </w:pPr>
          </w:p>
          <w:p w:rsidR="00752A03" w:rsidRPr="00A903B9" w:rsidRDefault="00752A03" w:rsidP="00025E63">
            <w:pPr>
              <w:ind w:left="113" w:right="113"/>
              <w:jc w:val="center"/>
              <w:rPr>
                <w:rFonts w:ascii="Century Gothic" w:hAnsi="Century Gothic"/>
                <w:sz w:val="20"/>
              </w:rPr>
            </w:pPr>
          </w:p>
        </w:tc>
        <w:tc>
          <w:tcPr>
            <w:tcW w:w="1260" w:type="dxa"/>
          </w:tcPr>
          <w:p w:rsidR="00025E63" w:rsidRPr="00A903B9" w:rsidRDefault="00025E63" w:rsidP="00025E63">
            <w:pPr>
              <w:jc w:val="center"/>
              <w:rPr>
                <w:rFonts w:ascii="Century Gothic" w:hAnsi="Century Gothic"/>
                <w:sz w:val="20"/>
              </w:rPr>
            </w:pPr>
          </w:p>
          <w:p w:rsidR="00025E63" w:rsidRPr="00A903B9" w:rsidRDefault="00025E63" w:rsidP="00025E63">
            <w:pPr>
              <w:jc w:val="center"/>
              <w:rPr>
                <w:rFonts w:ascii="Century Gothic" w:hAnsi="Century Gothic"/>
                <w:sz w:val="20"/>
              </w:rPr>
            </w:pPr>
          </w:p>
          <w:p w:rsidR="00025E63" w:rsidRPr="00A903B9" w:rsidRDefault="00025E63" w:rsidP="00025E63">
            <w:pPr>
              <w:jc w:val="center"/>
              <w:rPr>
                <w:rFonts w:ascii="Century Gothic" w:hAnsi="Century Gothic"/>
                <w:sz w:val="20"/>
              </w:rPr>
            </w:pPr>
            <w:r w:rsidRPr="00A903B9">
              <w:rPr>
                <w:rFonts w:ascii="Century Gothic" w:hAnsi="Century Gothic"/>
                <w:sz w:val="20"/>
              </w:rPr>
              <w:t>spelling</w:t>
            </w:r>
          </w:p>
          <w:p w:rsidR="00025E63" w:rsidRPr="00A903B9" w:rsidRDefault="00025E63" w:rsidP="00025E63">
            <w:pPr>
              <w:jc w:val="center"/>
              <w:rPr>
                <w:rFonts w:ascii="Century Gothic" w:hAnsi="Century Gothic"/>
                <w:sz w:val="20"/>
              </w:rPr>
            </w:pPr>
            <w:r w:rsidRPr="00A903B9">
              <w:rPr>
                <w:rFonts w:ascii="Century Gothic" w:hAnsi="Century Gothic"/>
                <w:sz w:val="20"/>
              </w:rPr>
              <w:t>workbook</w:t>
            </w:r>
          </w:p>
          <w:p w:rsidR="00025E63" w:rsidRPr="00A903B9" w:rsidRDefault="00A903B9" w:rsidP="00025E63">
            <w:pPr>
              <w:jc w:val="center"/>
              <w:rPr>
                <w:rFonts w:ascii="Century Gothic" w:hAnsi="Century Gothic"/>
                <w:sz w:val="20"/>
              </w:rPr>
            </w:pPr>
            <w:r w:rsidRPr="00A903B9">
              <w:rPr>
                <w:rFonts w:ascii="Century Gothic" w:hAnsi="Century Gothic"/>
                <w:sz w:val="20"/>
              </w:rPr>
              <w:t>page 57</w:t>
            </w:r>
          </w:p>
          <w:p w:rsidR="00025E63" w:rsidRPr="00A903B9" w:rsidRDefault="00025E63" w:rsidP="00025E63">
            <w:pPr>
              <w:jc w:val="center"/>
              <w:rPr>
                <w:rFonts w:ascii="Century Gothic" w:hAnsi="Century Gothic"/>
                <w:sz w:val="20"/>
              </w:rPr>
            </w:pPr>
          </w:p>
        </w:tc>
        <w:tc>
          <w:tcPr>
            <w:tcW w:w="3780" w:type="dxa"/>
          </w:tcPr>
          <w:p w:rsidR="00C605C1" w:rsidRPr="00A903B9" w:rsidRDefault="00A87536" w:rsidP="00A87536">
            <w:pPr>
              <w:rPr>
                <w:rFonts w:ascii="Century Gothic" w:hAnsi="Century Gothic"/>
                <w:b/>
                <w:sz w:val="20"/>
                <w:szCs w:val="20"/>
              </w:rPr>
            </w:pPr>
            <w:r w:rsidRPr="00EB2B4F">
              <w:rPr>
                <w:rFonts w:ascii="Century Gothic" w:hAnsi="Century Gothic"/>
                <w:b/>
                <w:sz w:val="20"/>
                <w:szCs w:val="20"/>
                <w:u w:val="single"/>
              </w:rPr>
              <w:t xml:space="preserve">Write </w:t>
            </w:r>
            <w:r w:rsidR="00C605C1" w:rsidRPr="00EB2B4F">
              <w:rPr>
                <w:rFonts w:ascii="Century Gothic" w:hAnsi="Century Gothic"/>
                <w:b/>
                <w:sz w:val="20"/>
                <w:szCs w:val="20"/>
                <w:u w:val="single"/>
              </w:rPr>
              <w:t>sentence</w:t>
            </w:r>
            <w:r w:rsidR="00C605C1" w:rsidRPr="00A903B9">
              <w:rPr>
                <w:rFonts w:ascii="Century Gothic" w:hAnsi="Century Gothic"/>
                <w:b/>
                <w:sz w:val="20"/>
                <w:szCs w:val="20"/>
              </w:rPr>
              <w:t xml:space="preserve"> in your notebook using </w:t>
            </w:r>
            <w:r w:rsidR="000C3A34" w:rsidRPr="00A903B9">
              <w:rPr>
                <w:rFonts w:ascii="Century Gothic" w:hAnsi="Century Gothic"/>
                <w:b/>
                <w:sz w:val="20"/>
                <w:szCs w:val="20"/>
              </w:rPr>
              <w:t xml:space="preserve">each of </w:t>
            </w:r>
            <w:r w:rsidR="00C605C1" w:rsidRPr="00A903B9">
              <w:rPr>
                <w:rFonts w:ascii="Century Gothic" w:hAnsi="Century Gothic"/>
                <w:b/>
                <w:sz w:val="20"/>
                <w:szCs w:val="20"/>
              </w:rPr>
              <w:t>the underlined nouns below as possessive nouns.</w:t>
            </w:r>
          </w:p>
          <w:p w:rsidR="00A87536" w:rsidRPr="00A903B9" w:rsidRDefault="00025E63" w:rsidP="00A87536">
            <w:pPr>
              <w:rPr>
                <w:rFonts w:ascii="Century Gothic" w:hAnsi="Century Gothic"/>
                <w:sz w:val="22"/>
                <w:szCs w:val="22"/>
                <w:u w:val="single"/>
              </w:rPr>
            </w:pPr>
            <w:r w:rsidRPr="00A903B9">
              <w:rPr>
                <w:rFonts w:ascii="Century Gothic" w:hAnsi="Century Gothic"/>
                <w:sz w:val="22"/>
                <w:szCs w:val="22"/>
              </w:rPr>
              <w:t xml:space="preserve">1. </w:t>
            </w:r>
            <w:r w:rsidR="000C3A34" w:rsidRPr="00A903B9">
              <w:rPr>
                <w:rFonts w:ascii="Century Gothic" w:hAnsi="Century Gothic"/>
                <w:sz w:val="22"/>
                <w:szCs w:val="22"/>
              </w:rPr>
              <w:t>t</w:t>
            </w:r>
            <w:r w:rsidR="00A87536" w:rsidRPr="00A903B9">
              <w:rPr>
                <w:rFonts w:ascii="Century Gothic" w:hAnsi="Century Gothic"/>
                <w:sz w:val="22"/>
                <w:szCs w:val="22"/>
              </w:rPr>
              <w:t xml:space="preserve">he </w:t>
            </w:r>
            <w:r w:rsidR="000C3A34" w:rsidRPr="00A903B9">
              <w:rPr>
                <w:rFonts w:ascii="Century Gothic" w:hAnsi="Century Gothic"/>
                <w:sz w:val="22"/>
                <w:szCs w:val="22"/>
              </w:rPr>
              <w:t>food</w:t>
            </w:r>
            <w:r w:rsidR="00A87536" w:rsidRPr="00A903B9">
              <w:rPr>
                <w:rFonts w:ascii="Century Gothic" w:hAnsi="Century Gothic"/>
                <w:sz w:val="22"/>
                <w:szCs w:val="22"/>
              </w:rPr>
              <w:t xml:space="preserve"> of the </w:t>
            </w:r>
            <w:r w:rsidR="000C3A34" w:rsidRPr="00A903B9">
              <w:rPr>
                <w:rFonts w:ascii="Century Gothic" w:hAnsi="Century Gothic"/>
                <w:sz w:val="22"/>
                <w:szCs w:val="22"/>
              </w:rPr>
              <w:t xml:space="preserve">three </w:t>
            </w:r>
            <w:r w:rsidR="00A87536" w:rsidRPr="00A903B9">
              <w:rPr>
                <w:rFonts w:ascii="Century Gothic" w:hAnsi="Century Gothic"/>
                <w:sz w:val="22"/>
                <w:szCs w:val="22"/>
                <w:u w:val="single"/>
              </w:rPr>
              <w:t>dogs</w:t>
            </w:r>
          </w:p>
          <w:p w:rsidR="000C3A34" w:rsidRPr="00A903B9" w:rsidRDefault="000C3A34" w:rsidP="00A87536">
            <w:pPr>
              <w:rPr>
                <w:rFonts w:ascii="Century Gothic" w:hAnsi="Century Gothic"/>
                <w:i/>
                <w:sz w:val="22"/>
                <w:szCs w:val="22"/>
              </w:rPr>
            </w:pPr>
            <w:r w:rsidRPr="00EB2B4F">
              <w:rPr>
                <w:rFonts w:ascii="Century Gothic" w:hAnsi="Century Gothic"/>
                <w:b/>
                <w:i/>
                <w:sz w:val="22"/>
                <w:szCs w:val="22"/>
              </w:rPr>
              <w:t>Example: The dogs’ food is gone</w:t>
            </w:r>
            <w:r w:rsidRPr="00A903B9">
              <w:rPr>
                <w:rFonts w:ascii="Century Gothic" w:hAnsi="Century Gothic"/>
                <w:i/>
                <w:sz w:val="22"/>
                <w:szCs w:val="22"/>
              </w:rPr>
              <w:t>.</w:t>
            </w:r>
          </w:p>
          <w:p w:rsidR="00A87536" w:rsidRPr="00A903B9" w:rsidRDefault="000C3A34" w:rsidP="00A87536">
            <w:pPr>
              <w:rPr>
                <w:rFonts w:ascii="Century Gothic" w:hAnsi="Century Gothic"/>
                <w:sz w:val="22"/>
                <w:szCs w:val="22"/>
              </w:rPr>
            </w:pPr>
            <w:r w:rsidRPr="00A903B9">
              <w:rPr>
                <w:rFonts w:ascii="Century Gothic" w:hAnsi="Century Gothic"/>
                <w:sz w:val="22"/>
                <w:szCs w:val="22"/>
              </w:rPr>
              <w:t>2. t</w:t>
            </w:r>
            <w:r w:rsidR="00A87536" w:rsidRPr="00A903B9">
              <w:rPr>
                <w:rFonts w:ascii="Century Gothic" w:hAnsi="Century Gothic"/>
                <w:sz w:val="22"/>
                <w:szCs w:val="22"/>
              </w:rPr>
              <w:t xml:space="preserve">he shoes of </w:t>
            </w:r>
            <w:r w:rsidR="00A87536" w:rsidRPr="00A903B9">
              <w:rPr>
                <w:rFonts w:ascii="Century Gothic" w:hAnsi="Century Gothic"/>
                <w:sz w:val="22"/>
                <w:szCs w:val="22"/>
                <w:u w:val="single"/>
              </w:rPr>
              <w:t>Jane</w:t>
            </w:r>
          </w:p>
          <w:p w:rsidR="002402EA" w:rsidRPr="00A903B9" w:rsidRDefault="000C3A34" w:rsidP="000C3A34">
            <w:pPr>
              <w:rPr>
                <w:rFonts w:ascii="Century Gothic" w:hAnsi="Century Gothic"/>
                <w:b/>
                <w:sz w:val="20"/>
                <w:szCs w:val="20"/>
              </w:rPr>
            </w:pPr>
            <w:r w:rsidRPr="00A903B9">
              <w:rPr>
                <w:rFonts w:ascii="Century Gothic" w:hAnsi="Century Gothic"/>
                <w:sz w:val="22"/>
                <w:szCs w:val="22"/>
              </w:rPr>
              <w:t>3. t</w:t>
            </w:r>
            <w:r w:rsidR="00A87536" w:rsidRPr="00A903B9">
              <w:rPr>
                <w:rFonts w:ascii="Century Gothic" w:hAnsi="Century Gothic"/>
                <w:sz w:val="22"/>
                <w:szCs w:val="22"/>
              </w:rPr>
              <w:t xml:space="preserve">he fur of the </w:t>
            </w:r>
            <w:r w:rsidRPr="00A903B9">
              <w:rPr>
                <w:rFonts w:ascii="Century Gothic" w:hAnsi="Century Gothic"/>
                <w:sz w:val="22"/>
                <w:szCs w:val="22"/>
                <w:u w:val="single"/>
              </w:rPr>
              <w:t>cat</w:t>
            </w:r>
          </w:p>
        </w:tc>
        <w:tc>
          <w:tcPr>
            <w:tcW w:w="2322" w:type="dxa"/>
          </w:tcPr>
          <w:p w:rsidR="00025E63" w:rsidRPr="00132075" w:rsidRDefault="00025E63" w:rsidP="00132075">
            <w:pPr>
              <w:jc w:val="center"/>
              <w:rPr>
                <w:rFonts w:ascii="Century Gothic" w:hAnsi="Century Gothic"/>
                <w:sz w:val="18"/>
                <w:szCs w:val="18"/>
              </w:rPr>
            </w:pPr>
            <w:r w:rsidRPr="00132075">
              <w:rPr>
                <w:rFonts w:ascii="Century Gothic" w:hAnsi="Century Gothic"/>
                <w:sz w:val="18"/>
                <w:szCs w:val="18"/>
              </w:rPr>
              <w:t>Read</w:t>
            </w:r>
          </w:p>
          <w:p w:rsidR="00025E63" w:rsidRPr="00132075" w:rsidRDefault="00B31F6D" w:rsidP="00132075">
            <w:pPr>
              <w:rPr>
                <w:rFonts w:ascii="Century Gothic" w:hAnsi="Century Gothic"/>
                <w:sz w:val="18"/>
                <w:szCs w:val="18"/>
                <w:u w:val="single"/>
              </w:rPr>
            </w:pPr>
            <w:r w:rsidRPr="00132075">
              <w:rPr>
                <w:rFonts w:ascii="Century Gothic" w:hAnsi="Century Gothic"/>
                <w:sz w:val="18"/>
                <w:szCs w:val="18"/>
                <w:u w:val="single"/>
              </w:rPr>
              <w:t>Making Muffins and a Friend</w:t>
            </w:r>
            <w:r w:rsidR="00132075" w:rsidRPr="00132075">
              <w:rPr>
                <w:rFonts w:ascii="Century Gothic" w:hAnsi="Century Gothic"/>
                <w:sz w:val="18"/>
                <w:szCs w:val="18"/>
              </w:rPr>
              <w:t xml:space="preserve"> </w:t>
            </w:r>
            <w:r w:rsidR="00132075">
              <w:rPr>
                <w:rFonts w:ascii="Century Gothic" w:hAnsi="Century Gothic"/>
                <w:sz w:val="18"/>
                <w:szCs w:val="18"/>
              </w:rPr>
              <w:t>on pg</w:t>
            </w:r>
            <w:r w:rsidR="00025E63" w:rsidRPr="00132075">
              <w:rPr>
                <w:rFonts w:ascii="Century Gothic" w:hAnsi="Century Gothic"/>
                <w:sz w:val="18"/>
                <w:szCs w:val="18"/>
              </w:rPr>
              <w:t>s</w:t>
            </w:r>
            <w:r w:rsidR="00132075">
              <w:rPr>
                <w:rFonts w:ascii="Century Gothic" w:hAnsi="Century Gothic"/>
                <w:sz w:val="18"/>
                <w:szCs w:val="18"/>
              </w:rPr>
              <w:t>.</w:t>
            </w:r>
            <w:r w:rsidR="00025E63" w:rsidRPr="00132075">
              <w:rPr>
                <w:rFonts w:ascii="Century Gothic" w:hAnsi="Century Gothic"/>
                <w:sz w:val="18"/>
                <w:szCs w:val="18"/>
              </w:rPr>
              <w:t xml:space="preserve"> </w:t>
            </w:r>
            <w:r w:rsidRPr="00132075">
              <w:rPr>
                <w:rFonts w:ascii="Century Gothic" w:hAnsi="Century Gothic"/>
                <w:sz w:val="18"/>
                <w:szCs w:val="18"/>
              </w:rPr>
              <w:t>40 &amp; 41.</w:t>
            </w:r>
          </w:p>
          <w:p w:rsidR="00132075" w:rsidRPr="00132075" w:rsidRDefault="00132075" w:rsidP="00025E63">
            <w:pPr>
              <w:jc w:val="center"/>
              <w:rPr>
                <w:rFonts w:ascii="Century Gothic" w:hAnsi="Century Gothic"/>
                <w:sz w:val="18"/>
                <w:szCs w:val="18"/>
              </w:rPr>
            </w:pPr>
            <w:r w:rsidRPr="00132075">
              <w:rPr>
                <w:rFonts w:ascii="Century Gothic" w:hAnsi="Century Gothic"/>
                <w:sz w:val="18"/>
                <w:szCs w:val="18"/>
              </w:rPr>
              <w:t>------------------------------</w:t>
            </w:r>
          </w:p>
          <w:p w:rsidR="00132075" w:rsidRPr="00132075" w:rsidRDefault="00132075" w:rsidP="00132075">
            <w:pPr>
              <w:jc w:val="center"/>
              <w:rPr>
                <w:rFonts w:ascii="Century Gothic" w:hAnsi="Century Gothic"/>
                <w:sz w:val="18"/>
                <w:szCs w:val="18"/>
              </w:rPr>
            </w:pPr>
            <w:r w:rsidRPr="00132075">
              <w:rPr>
                <w:rFonts w:ascii="Century Gothic" w:hAnsi="Century Gothic"/>
                <w:sz w:val="18"/>
                <w:szCs w:val="18"/>
              </w:rPr>
              <w:t>Read</w:t>
            </w:r>
          </w:p>
          <w:p w:rsidR="00132075" w:rsidRPr="00132075" w:rsidRDefault="00132075" w:rsidP="00132075">
            <w:pPr>
              <w:jc w:val="center"/>
              <w:rPr>
                <w:rFonts w:ascii="Century Gothic" w:hAnsi="Century Gothic"/>
                <w:sz w:val="18"/>
                <w:szCs w:val="18"/>
              </w:rPr>
            </w:pPr>
            <w:r w:rsidRPr="00132075">
              <w:rPr>
                <w:rFonts w:ascii="Century Gothic" w:hAnsi="Century Gothic"/>
                <w:sz w:val="18"/>
                <w:szCs w:val="18"/>
                <w:u w:val="single"/>
              </w:rPr>
              <w:t>Mr. Putter and Tabby Pour the Tea</w:t>
            </w:r>
            <w:r w:rsidRPr="00132075">
              <w:rPr>
                <w:rFonts w:ascii="Century Gothic" w:hAnsi="Century Gothic"/>
                <w:sz w:val="18"/>
                <w:szCs w:val="18"/>
              </w:rPr>
              <w:t xml:space="preserve">   Chapter 1 on pages 42-49.</w:t>
            </w:r>
          </w:p>
          <w:p w:rsidR="00025E63" w:rsidRPr="002402EA" w:rsidRDefault="00025E63" w:rsidP="00025E63">
            <w:pPr>
              <w:jc w:val="center"/>
              <w:rPr>
                <w:rFonts w:ascii="Century Gothic" w:hAnsi="Century Gothic"/>
                <w:sz w:val="20"/>
                <w:szCs w:val="20"/>
              </w:rPr>
            </w:pPr>
          </w:p>
        </w:tc>
        <w:tc>
          <w:tcPr>
            <w:tcW w:w="1260" w:type="dxa"/>
          </w:tcPr>
          <w:p w:rsidR="00025E63" w:rsidRPr="00F7319D" w:rsidRDefault="00025E63" w:rsidP="00025E63">
            <w:pPr>
              <w:jc w:val="center"/>
              <w:rPr>
                <w:rFonts w:ascii="Century Gothic" w:hAnsi="Century Gothic"/>
                <w:sz w:val="20"/>
              </w:rPr>
            </w:pPr>
          </w:p>
          <w:p w:rsidR="00025E63" w:rsidRPr="00F7319D" w:rsidRDefault="00025E63" w:rsidP="00025E63">
            <w:pPr>
              <w:jc w:val="center"/>
              <w:rPr>
                <w:rFonts w:ascii="Century Gothic" w:hAnsi="Century Gothic"/>
                <w:sz w:val="20"/>
              </w:rPr>
            </w:pPr>
          </w:p>
          <w:p w:rsidR="00025E63" w:rsidRPr="00F7319D" w:rsidRDefault="00025E63" w:rsidP="00025E63">
            <w:pPr>
              <w:jc w:val="center"/>
              <w:rPr>
                <w:rFonts w:ascii="Century Gothic" w:hAnsi="Century Gothic"/>
                <w:sz w:val="20"/>
              </w:rPr>
            </w:pPr>
            <w:r w:rsidRPr="00F7319D">
              <w:rPr>
                <w:rFonts w:ascii="Century Gothic" w:hAnsi="Century Gothic"/>
                <w:sz w:val="20"/>
              </w:rPr>
              <w:t xml:space="preserve">math workbook page </w:t>
            </w:r>
            <w:r w:rsidR="000D6BDE">
              <w:rPr>
                <w:rFonts w:ascii="Century Gothic" w:hAnsi="Century Gothic"/>
                <w:b/>
                <w:sz w:val="20"/>
              </w:rPr>
              <w:t>6-5</w:t>
            </w:r>
          </w:p>
          <w:p w:rsidR="00025E63" w:rsidRPr="00F7319D" w:rsidRDefault="00025E63" w:rsidP="00025E63">
            <w:pPr>
              <w:jc w:val="center"/>
              <w:rPr>
                <w:rFonts w:ascii="Century Gothic" w:hAnsi="Century Gothic"/>
                <w:sz w:val="20"/>
              </w:rPr>
            </w:pPr>
          </w:p>
        </w:tc>
      </w:tr>
      <w:tr w:rsidR="00EC712F" w:rsidTr="000C3A34">
        <w:trPr>
          <w:cantSplit/>
          <w:trHeight w:val="1412"/>
        </w:trPr>
        <w:tc>
          <w:tcPr>
            <w:tcW w:w="2178" w:type="dxa"/>
          </w:tcPr>
          <w:p w:rsidR="00EC712F" w:rsidRDefault="00EC712F" w:rsidP="00EC712F">
            <w:pPr>
              <w:rPr>
                <w:rFonts w:ascii="Century Gothic" w:hAnsi="Century Gothic"/>
                <w:b/>
              </w:rPr>
            </w:pPr>
            <w:r>
              <w:rPr>
                <w:rFonts w:ascii="Century Gothic" w:hAnsi="Century Gothic"/>
                <w:b/>
              </w:rPr>
              <w:t>Tuesday</w:t>
            </w:r>
          </w:p>
          <w:p w:rsidR="00EC712F" w:rsidRDefault="00EC712F" w:rsidP="00EC712F">
            <w:pPr>
              <w:rPr>
                <w:rFonts w:ascii="Century Gothic" w:hAnsi="Century Gothic"/>
                <w:b/>
              </w:rPr>
            </w:pPr>
          </w:p>
          <w:p w:rsidR="00EC712F" w:rsidRDefault="00EC712F" w:rsidP="00EC712F">
            <w:pPr>
              <w:rPr>
                <w:rFonts w:ascii="Century Gothic" w:hAnsi="Century Gothic"/>
                <w:b/>
              </w:rPr>
            </w:pPr>
          </w:p>
          <w:p w:rsidR="00EC712F" w:rsidRDefault="00EC712F" w:rsidP="00EC712F">
            <w:pPr>
              <w:rPr>
                <w:rFonts w:ascii="Century Gothic" w:hAnsi="Century Gothic"/>
                <w:b/>
              </w:rPr>
            </w:pPr>
          </w:p>
          <w:p w:rsidR="00EC712F" w:rsidRDefault="00EC712F" w:rsidP="00EC712F">
            <w:pPr>
              <w:rPr>
                <w:rFonts w:ascii="Century Gothic" w:hAnsi="Century Gothic"/>
                <w:b/>
              </w:rPr>
            </w:pPr>
            <w:r>
              <w:rPr>
                <w:rFonts w:ascii="Century Gothic" w:hAnsi="Century Gothic"/>
                <w:b/>
              </w:rPr>
              <w:t>X______________</w:t>
            </w:r>
          </w:p>
          <w:p w:rsidR="00EC712F" w:rsidRDefault="00EC712F" w:rsidP="00EC712F">
            <w:pPr>
              <w:pStyle w:val="Heading3"/>
              <w:rPr>
                <w:rFonts w:ascii="Century Gothic" w:hAnsi="Century Gothic"/>
              </w:rPr>
            </w:pPr>
            <w:r>
              <w:rPr>
                <w:rFonts w:ascii="Century Gothic" w:hAnsi="Century Gothic"/>
              </w:rPr>
              <w:t>Parent Signature</w:t>
            </w:r>
          </w:p>
        </w:tc>
        <w:tc>
          <w:tcPr>
            <w:tcW w:w="900" w:type="dxa"/>
            <w:vMerge/>
          </w:tcPr>
          <w:p w:rsidR="00EC712F" w:rsidRPr="00A903B9" w:rsidRDefault="00EC712F" w:rsidP="00EC712F">
            <w:pPr>
              <w:jc w:val="center"/>
              <w:rPr>
                <w:rFonts w:ascii="Century Gothic" w:hAnsi="Century Gothic"/>
                <w:sz w:val="20"/>
              </w:rPr>
            </w:pPr>
          </w:p>
        </w:tc>
        <w:tc>
          <w:tcPr>
            <w:tcW w:w="1260" w:type="dxa"/>
          </w:tcPr>
          <w:p w:rsidR="00EC712F" w:rsidRPr="00A903B9" w:rsidRDefault="00EC712F" w:rsidP="00EC712F">
            <w:pPr>
              <w:jc w:val="center"/>
              <w:rPr>
                <w:rFonts w:ascii="Century Gothic" w:hAnsi="Century Gothic"/>
                <w:sz w:val="20"/>
              </w:rPr>
            </w:pPr>
          </w:p>
          <w:p w:rsidR="00EC712F" w:rsidRPr="00A903B9" w:rsidRDefault="00EC712F" w:rsidP="00EC712F">
            <w:pPr>
              <w:jc w:val="center"/>
              <w:rPr>
                <w:rFonts w:ascii="Century Gothic" w:hAnsi="Century Gothic"/>
                <w:sz w:val="20"/>
              </w:rPr>
            </w:pPr>
          </w:p>
          <w:p w:rsidR="00EC712F" w:rsidRPr="00A903B9" w:rsidRDefault="00EC712F" w:rsidP="00EC712F">
            <w:pPr>
              <w:jc w:val="center"/>
              <w:rPr>
                <w:rFonts w:ascii="Century Gothic" w:hAnsi="Century Gothic"/>
                <w:sz w:val="20"/>
              </w:rPr>
            </w:pPr>
            <w:r w:rsidRPr="00A903B9">
              <w:rPr>
                <w:rFonts w:ascii="Century Gothic" w:hAnsi="Century Gothic"/>
                <w:sz w:val="20"/>
              </w:rPr>
              <w:t>spelling</w:t>
            </w:r>
          </w:p>
          <w:p w:rsidR="00EC712F" w:rsidRPr="00A903B9" w:rsidRDefault="00EC712F" w:rsidP="00EC712F">
            <w:pPr>
              <w:jc w:val="center"/>
              <w:rPr>
                <w:rFonts w:ascii="Century Gothic" w:hAnsi="Century Gothic"/>
                <w:sz w:val="20"/>
              </w:rPr>
            </w:pPr>
            <w:r w:rsidRPr="00A903B9">
              <w:rPr>
                <w:rFonts w:ascii="Century Gothic" w:hAnsi="Century Gothic"/>
                <w:sz w:val="20"/>
              </w:rPr>
              <w:t>workbook</w:t>
            </w:r>
          </w:p>
          <w:p w:rsidR="00EC712F" w:rsidRPr="00A903B9" w:rsidRDefault="00A903B9" w:rsidP="00EC712F">
            <w:pPr>
              <w:jc w:val="center"/>
              <w:rPr>
                <w:rFonts w:ascii="Century Gothic" w:hAnsi="Century Gothic"/>
                <w:sz w:val="20"/>
              </w:rPr>
            </w:pPr>
            <w:r w:rsidRPr="00A903B9">
              <w:rPr>
                <w:rFonts w:ascii="Century Gothic" w:hAnsi="Century Gothic"/>
                <w:sz w:val="20"/>
              </w:rPr>
              <w:t>page 58</w:t>
            </w:r>
          </w:p>
          <w:p w:rsidR="00EC712F" w:rsidRPr="00A903B9" w:rsidRDefault="00EC712F" w:rsidP="00EC712F">
            <w:pPr>
              <w:jc w:val="center"/>
              <w:rPr>
                <w:rFonts w:ascii="Century Gothic" w:hAnsi="Century Gothic"/>
                <w:sz w:val="20"/>
              </w:rPr>
            </w:pPr>
          </w:p>
        </w:tc>
        <w:tc>
          <w:tcPr>
            <w:tcW w:w="3780" w:type="dxa"/>
          </w:tcPr>
          <w:p w:rsidR="000C3A34" w:rsidRPr="00A903B9" w:rsidRDefault="000C3A34" w:rsidP="000C3A34">
            <w:pPr>
              <w:rPr>
                <w:rFonts w:ascii="Century Gothic" w:hAnsi="Century Gothic"/>
                <w:b/>
                <w:sz w:val="20"/>
                <w:szCs w:val="20"/>
              </w:rPr>
            </w:pPr>
            <w:r w:rsidRPr="00EB2B4F">
              <w:rPr>
                <w:rFonts w:ascii="Century Gothic" w:hAnsi="Century Gothic"/>
                <w:b/>
                <w:sz w:val="20"/>
                <w:szCs w:val="20"/>
                <w:u w:val="single"/>
              </w:rPr>
              <w:t>Write sentence</w:t>
            </w:r>
            <w:r w:rsidRPr="00A903B9">
              <w:rPr>
                <w:rFonts w:ascii="Century Gothic" w:hAnsi="Century Gothic"/>
                <w:b/>
                <w:sz w:val="20"/>
                <w:szCs w:val="20"/>
              </w:rPr>
              <w:t xml:space="preserve"> in your notebook using each of the underlined nouns below as possessive nouns.</w:t>
            </w:r>
          </w:p>
          <w:p w:rsidR="00C605C1" w:rsidRPr="00A903B9" w:rsidRDefault="000C3A34" w:rsidP="00C605C1">
            <w:pPr>
              <w:rPr>
                <w:rFonts w:ascii="Century Gothic" w:hAnsi="Century Gothic"/>
                <w:sz w:val="22"/>
                <w:szCs w:val="22"/>
              </w:rPr>
            </w:pPr>
            <w:r w:rsidRPr="00A903B9">
              <w:rPr>
                <w:rFonts w:ascii="Century Gothic" w:hAnsi="Century Gothic"/>
                <w:sz w:val="22"/>
                <w:szCs w:val="22"/>
              </w:rPr>
              <w:t>4.  t</w:t>
            </w:r>
            <w:r w:rsidR="002F0B9E" w:rsidRPr="00A903B9">
              <w:rPr>
                <w:rFonts w:ascii="Century Gothic" w:hAnsi="Century Gothic"/>
                <w:sz w:val="22"/>
                <w:szCs w:val="22"/>
              </w:rPr>
              <w:t xml:space="preserve">he balloons of the </w:t>
            </w:r>
            <w:r w:rsidR="002F0B9E" w:rsidRPr="00A903B9">
              <w:rPr>
                <w:rFonts w:ascii="Century Gothic" w:hAnsi="Century Gothic"/>
                <w:sz w:val="22"/>
                <w:szCs w:val="22"/>
                <w:u w:val="single"/>
              </w:rPr>
              <w:t>kids</w:t>
            </w:r>
          </w:p>
          <w:p w:rsidR="002F0B9E" w:rsidRPr="00A903B9" w:rsidRDefault="000C3A34" w:rsidP="00C605C1">
            <w:pPr>
              <w:rPr>
                <w:rFonts w:ascii="Century Gothic" w:hAnsi="Century Gothic"/>
                <w:sz w:val="22"/>
                <w:szCs w:val="22"/>
              </w:rPr>
            </w:pPr>
            <w:r w:rsidRPr="00A903B9">
              <w:rPr>
                <w:rFonts w:ascii="Century Gothic" w:hAnsi="Century Gothic"/>
                <w:sz w:val="22"/>
                <w:szCs w:val="22"/>
              </w:rPr>
              <w:t>5.  t</w:t>
            </w:r>
            <w:r w:rsidR="002F0B9E" w:rsidRPr="00A903B9">
              <w:rPr>
                <w:rFonts w:ascii="Century Gothic" w:hAnsi="Century Gothic"/>
                <w:sz w:val="22"/>
                <w:szCs w:val="22"/>
              </w:rPr>
              <w:t>he beak of the</w:t>
            </w:r>
            <w:r w:rsidR="002F0B9E" w:rsidRPr="00A903B9">
              <w:rPr>
                <w:rFonts w:ascii="Century Gothic" w:hAnsi="Century Gothic"/>
                <w:sz w:val="22"/>
                <w:szCs w:val="22"/>
                <w:u w:val="single"/>
              </w:rPr>
              <w:t xml:space="preserve"> bird</w:t>
            </w:r>
          </w:p>
          <w:p w:rsidR="002F0B9E" w:rsidRPr="00A903B9" w:rsidRDefault="000C3A34" w:rsidP="00C605C1">
            <w:pPr>
              <w:rPr>
                <w:rFonts w:ascii="Century Gothic" w:hAnsi="Century Gothic"/>
                <w:sz w:val="22"/>
                <w:szCs w:val="22"/>
              </w:rPr>
            </w:pPr>
            <w:r w:rsidRPr="00A903B9">
              <w:rPr>
                <w:rFonts w:ascii="Century Gothic" w:hAnsi="Century Gothic"/>
                <w:sz w:val="22"/>
                <w:szCs w:val="22"/>
              </w:rPr>
              <w:t>6.  t</w:t>
            </w:r>
            <w:r w:rsidR="002F0B9E" w:rsidRPr="00A903B9">
              <w:rPr>
                <w:rFonts w:ascii="Century Gothic" w:hAnsi="Century Gothic"/>
                <w:sz w:val="22"/>
                <w:szCs w:val="22"/>
              </w:rPr>
              <w:t xml:space="preserve">he pants of the </w:t>
            </w:r>
            <w:r w:rsidR="002F0B9E" w:rsidRPr="00A903B9">
              <w:rPr>
                <w:rFonts w:ascii="Century Gothic" w:hAnsi="Century Gothic"/>
                <w:sz w:val="22"/>
                <w:szCs w:val="22"/>
                <w:u w:val="single"/>
              </w:rPr>
              <w:t>boy</w:t>
            </w:r>
          </w:p>
          <w:p w:rsidR="002402EA" w:rsidRPr="00A903B9" w:rsidRDefault="002402EA" w:rsidP="00A87536">
            <w:pPr>
              <w:rPr>
                <w:rFonts w:ascii="Century Gothic" w:hAnsi="Century Gothic"/>
                <w:sz w:val="20"/>
                <w:szCs w:val="20"/>
              </w:rPr>
            </w:pPr>
          </w:p>
        </w:tc>
        <w:tc>
          <w:tcPr>
            <w:tcW w:w="2322" w:type="dxa"/>
          </w:tcPr>
          <w:p w:rsidR="00132075" w:rsidRDefault="00132075" w:rsidP="00132075">
            <w:pPr>
              <w:jc w:val="center"/>
              <w:rPr>
                <w:rFonts w:ascii="Century Gothic" w:hAnsi="Century Gothic"/>
                <w:sz w:val="20"/>
                <w:szCs w:val="20"/>
              </w:rPr>
            </w:pPr>
          </w:p>
          <w:p w:rsidR="00132075" w:rsidRDefault="00132075" w:rsidP="00132075">
            <w:pPr>
              <w:jc w:val="center"/>
              <w:rPr>
                <w:rFonts w:ascii="Century Gothic" w:hAnsi="Century Gothic"/>
                <w:sz w:val="20"/>
                <w:szCs w:val="20"/>
              </w:rPr>
            </w:pPr>
            <w:r>
              <w:rPr>
                <w:rFonts w:ascii="Century Gothic" w:hAnsi="Century Gothic"/>
                <w:sz w:val="20"/>
                <w:szCs w:val="20"/>
              </w:rPr>
              <w:t>Read</w:t>
            </w:r>
          </w:p>
          <w:p w:rsidR="00EC712F" w:rsidRPr="00132075" w:rsidRDefault="00132075" w:rsidP="00132075">
            <w:pPr>
              <w:jc w:val="center"/>
              <w:rPr>
                <w:rFonts w:ascii="Century Gothic" w:hAnsi="Century Gothic"/>
                <w:sz w:val="20"/>
                <w:szCs w:val="20"/>
              </w:rPr>
            </w:pPr>
            <w:r>
              <w:rPr>
                <w:rFonts w:ascii="Century Gothic" w:hAnsi="Century Gothic"/>
                <w:sz w:val="20"/>
                <w:szCs w:val="20"/>
                <w:u w:val="single"/>
              </w:rPr>
              <w:t xml:space="preserve">Mr. Putter and Tabby Pour the </w:t>
            </w:r>
            <w:proofErr w:type="gramStart"/>
            <w:r>
              <w:rPr>
                <w:rFonts w:ascii="Century Gothic" w:hAnsi="Century Gothic"/>
                <w:sz w:val="20"/>
                <w:szCs w:val="20"/>
                <w:u w:val="single"/>
              </w:rPr>
              <w:t>Tea</w:t>
            </w:r>
            <w:r>
              <w:rPr>
                <w:rFonts w:ascii="Century Gothic" w:hAnsi="Century Gothic"/>
                <w:sz w:val="20"/>
                <w:szCs w:val="20"/>
              </w:rPr>
              <w:t xml:space="preserve">  Chapters</w:t>
            </w:r>
            <w:proofErr w:type="gramEnd"/>
            <w:r>
              <w:rPr>
                <w:rFonts w:ascii="Century Gothic" w:hAnsi="Century Gothic"/>
                <w:sz w:val="20"/>
                <w:szCs w:val="20"/>
              </w:rPr>
              <w:t xml:space="preserve"> 2 and 3 on pages 50-64.</w:t>
            </w:r>
          </w:p>
        </w:tc>
        <w:tc>
          <w:tcPr>
            <w:tcW w:w="1260" w:type="dxa"/>
          </w:tcPr>
          <w:p w:rsidR="00EC712F" w:rsidRPr="00F7319D" w:rsidRDefault="00EC712F" w:rsidP="00EC712F">
            <w:pPr>
              <w:jc w:val="center"/>
              <w:rPr>
                <w:rFonts w:ascii="Century Gothic" w:hAnsi="Century Gothic"/>
                <w:sz w:val="20"/>
              </w:rPr>
            </w:pPr>
          </w:p>
          <w:p w:rsidR="00EC712F" w:rsidRPr="00F7319D" w:rsidRDefault="00EC712F" w:rsidP="00EC712F">
            <w:pPr>
              <w:jc w:val="center"/>
              <w:rPr>
                <w:rFonts w:ascii="Century Gothic" w:hAnsi="Century Gothic"/>
                <w:sz w:val="20"/>
              </w:rPr>
            </w:pPr>
          </w:p>
          <w:p w:rsidR="00EC712F" w:rsidRPr="00F7319D" w:rsidRDefault="00EC712F" w:rsidP="00EC712F">
            <w:pPr>
              <w:jc w:val="center"/>
              <w:rPr>
                <w:rFonts w:ascii="Century Gothic" w:hAnsi="Century Gothic"/>
                <w:sz w:val="20"/>
              </w:rPr>
            </w:pPr>
            <w:r w:rsidRPr="00F7319D">
              <w:rPr>
                <w:rFonts w:ascii="Century Gothic" w:hAnsi="Century Gothic"/>
                <w:sz w:val="20"/>
              </w:rPr>
              <w:t xml:space="preserve">math workbook page </w:t>
            </w:r>
            <w:r w:rsidR="000D6BDE">
              <w:rPr>
                <w:rFonts w:ascii="Century Gothic" w:hAnsi="Century Gothic"/>
                <w:b/>
                <w:sz w:val="20"/>
              </w:rPr>
              <w:t>6-4</w:t>
            </w:r>
          </w:p>
          <w:p w:rsidR="00EC712F" w:rsidRPr="00F7319D" w:rsidRDefault="00EC712F" w:rsidP="00EC712F">
            <w:pPr>
              <w:jc w:val="center"/>
              <w:rPr>
                <w:rFonts w:ascii="Century Gothic" w:hAnsi="Century Gothic"/>
                <w:sz w:val="20"/>
              </w:rPr>
            </w:pPr>
          </w:p>
        </w:tc>
      </w:tr>
      <w:tr w:rsidR="000D6BDE" w:rsidTr="000C3A34">
        <w:trPr>
          <w:cantSplit/>
          <w:trHeight w:val="1187"/>
        </w:trPr>
        <w:tc>
          <w:tcPr>
            <w:tcW w:w="2178" w:type="dxa"/>
          </w:tcPr>
          <w:p w:rsidR="000D6BDE" w:rsidRDefault="000D6BDE" w:rsidP="000D6BDE">
            <w:pPr>
              <w:pStyle w:val="Heading4"/>
              <w:rPr>
                <w:rFonts w:ascii="Century Gothic" w:hAnsi="Century Gothic"/>
              </w:rPr>
            </w:pPr>
            <w:r>
              <w:rPr>
                <w:rFonts w:ascii="Century Gothic" w:hAnsi="Century Gothic"/>
              </w:rPr>
              <w:t>Wednesday</w:t>
            </w:r>
          </w:p>
          <w:p w:rsidR="000D6BDE" w:rsidRDefault="000D6BDE" w:rsidP="000D6BDE">
            <w:pPr>
              <w:rPr>
                <w:rFonts w:ascii="Century Gothic" w:hAnsi="Century Gothic"/>
              </w:rPr>
            </w:pPr>
          </w:p>
          <w:p w:rsidR="000D6BDE" w:rsidRDefault="000D6BDE" w:rsidP="000D6BDE">
            <w:pPr>
              <w:rPr>
                <w:rFonts w:ascii="Century Gothic" w:hAnsi="Century Gothic"/>
              </w:rPr>
            </w:pPr>
          </w:p>
          <w:p w:rsidR="000D6BDE" w:rsidRDefault="000D6BDE" w:rsidP="000D6BDE">
            <w:pPr>
              <w:rPr>
                <w:rFonts w:ascii="Century Gothic" w:hAnsi="Century Gothic"/>
              </w:rPr>
            </w:pPr>
          </w:p>
          <w:p w:rsidR="000D6BDE" w:rsidRDefault="000D6BDE" w:rsidP="000D6BDE">
            <w:pPr>
              <w:pStyle w:val="Heading4"/>
              <w:rPr>
                <w:rFonts w:ascii="Century Gothic" w:hAnsi="Century Gothic"/>
              </w:rPr>
            </w:pPr>
            <w:r>
              <w:rPr>
                <w:rFonts w:ascii="Century Gothic" w:hAnsi="Century Gothic"/>
              </w:rPr>
              <w:t>X______________</w:t>
            </w:r>
          </w:p>
          <w:p w:rsidR="000D6BDE" w:rsidRDefault="000D6BDE" w:rsidP="000D6BDE">
            <w:pPr>
              <w:pStyle w:val="Heading3"/>
              <w:rPr>
                <w:rFonts w:ascii="Century Gothic" w:hAnsi="Century Gothic"/>
              </w:rPr>
            </w:pPr>
            <w:r>
              <w:rPr>
                <w:rFonts w:ascii="Century Gothic" w:hAnsi="Century Gothic"/>
              </w:rPr>
              <w:t>Parent Signature</w:t>
            </w:r>
          </w:p>
        </w:tc>
        <w:tc>
          <w:tcPr>
            <w:tcW w:w="900" w:type="dxa"/>
            <w:vMerge/>
          </w:tcPr>
          <w:p w:rsidR="000D6BDE" w:rsidRPr="00A903B9" w:rsidRDefault="000D6BDE" w:rsidP="000D6BDE">
            <w:pPr>
              <w:jc w:val="center"/>
              <w:rPr>
                <w:rFonts w:ascii="Century Gothic" w:hAnsi="Century Gothic"/>
                <w:sz w:val="20"/>
              </w:rPr>
            </w:pPr>
          </w:p>
        </w:tc>
        <w:tc>
          <w:tcPr>
            <w:tcW w:w="1260" w:type="dxa"/>
          </w:tcPr>
          <w:p w:rsidR="000D6BDE" w:rsidRPr="00A903B9" w:rsidRDefault="000D6BDE" w:rsidP="000D6BDE">
            <w:pPr>
              <w:jc w:val="center"/>
              <w:rPr>
                <w:rFonts w:ascii="Century Gothic" w:hAnsi="Century Gothic"/>
                <w:sz w:val="20"/>
              </w:rPr>
            </w:pPr>
          </w:p>
          <w:p w:rsidR="000D6BDE" w:rsidRPr="00A903B9" w:rsidRDefault="000D6BDE" w:rsidP="000D6BDE">
            <w:pPr>
              <w:jc w:val="center"/>
              <w:rPr>
                <w:rFonts w:ascii="Century Gothic" w:hAnsi="Century Gothic"/>
                <w:sz w:val="20"/>
              </w:rPr>
            </w:pPr>
          </w:p>
          <w:p w:rsidR="000D6BDE" w:rsidRPr="00A903B9" w:rsidRDefault="000D6BDE" w:rsidP="000D6BDE">
            <w:pPr>
              <w:jc w:val="center"/>
              <w:rPr>
                <w:rFonts w:ascii="Century Gothic" w:hAnsi="Century Gothic"/>
                <w:sz w:val="20"/>
              </w:rPr>
            </w:pPr>
            <w:r w:rsidRPr="00A903B9">
              <w:rPr>
                <w:rFonts w:ascii="Century Gothic" w:hAnsi="Century Gothic"/>
                <w:sz w:val="20"/>
              </w:rPr>
              <w:t>spelling</w:t>
            </w:r>
          </w:p>
          <w:p w:rsidR="000D6BDE" w:rsidRPr="00A903B9" w:rsidRDefault="000D6BDE" w:rsidP="000D6BDE">
            <w:pPr>
              <w:jc w:val="center"/>
              <w:rPr>
                <w:rFonts w:ascii="Century Gothic" w:hAnsi="Century Gothic"/>
                <w:sz w:val="20"/>
              </w:rPr>
            </w:pPr>
            <w:r w:rsidRPr="00A903B9">
              <w:rPr>
                <w:rFonts w:ascii="Century Gothic" w:hAnsi="Century Gothic"/>
                <w:sz w:val="20"/>
              </w:rPr>
              <w:t>workbook</w:t>
            </w:r>
          </w:p>
          <w:p w:rsidR="000D6BDE" w:rsidRPr="00A903B9" w:rsidRDefault="000D6BDE" w:rsidP="000D6BDE">
            <w:pPr>
              <w:jc w:val="center"/>
              <w:rPr>
                <w:rFonts w:ascii="Century Gothic" w:hAnsi="Century Gothic"/>
                <w:sz w:val="20"/>
              </w:rPr>
            </w:pPr>
            <w:r w:rsidRPr="00A903B9">
              <w:rPr>
                <w:rFonts w:ascii="Century Gothic" w:hAnsi="Century Gothic"/>
                <w:sz w:val="20"/>
              </w:rPr>
              <w:t xml:space="preserve">page </w:t>
            </w:r>
            <w:r w:rsidR="004B4802">
              <w:rPr>
                <w:rFonts w:ascii="Century Gothic" w:hAnsi="Century Gothic"/>
                <w:sz w:val="20"/>
              </w:rPr>
              <w:t>60</w:t>
            </w:r>
          </w:p>
          <w:p w:rsidR="000D6BDE" w:rsidRPr="00A903B9" w:rsidRDefault="000D6BDE" w:rsidP="000D6BDE">
            <w:pPr>
              <w:jc w:val="center"/>
              <w:rPr>
                <w:rFonts w:ascii="Century Gothic" w:hAnsi="Century Gothic"/>
                <w:sz w:val="20"/>
              </w:rPr>
            </w:pPr>
          </w:p>
          <w:p w:rsidR="000D6BDE" w:rsidRPr="00A903B9" w:rsidRDefault="000D6BDE" w:rsidP="000D6BDE">
            <w:pPr>
              <w:jc w:val="center"/>
              <w:rPr>
                <w:rFonts w:ascii="Century Gothic" w:hAnsi="Century Gothic"/>
                <w:sz w:val="20"/>
              </w:rPr>
            </w:pPr>
          </w:p>
        </w:tc>
        <w:tc>
          <w:tcPr>
            <w:tcW w:w="3780" w:type="dxa"/>
          </w:tcPr>
          <w:p w:rsidR="000D6BDE" w:rsidRPr="00A903B9" w:rsidRDefault="000D6BDE" w:rsidP="000D6BDE">
            <w:pPr>
              <w:rPr>
                <w:rFonts w:ascii="Century Gothic" w:hAnsi="Century Gothic"/>
                <w:b/>
                <w:sz w:val="20"/>
                <w:szCs w:val="20"/>
              </w:rPr>
            </w:pPr>
            <w:r w:rsidRPr="00EB2B4F">
              <w:rPr>
                <w:rFonts w:ascii="Century Gothic" w:hAnsi="Century Gothic"/>
                <w:b/>
                <w:sz w:val="20"/>
                <w:szCs w:val="20"/>
                <w:u w:val="single"/>
              </w:rPr>
              <w:t>Write sentence</w:t>
            </w:r>
            <w:r w:rsidRPr="00A903B9">
              <w:rPr>
                <w:rFonts w:ascii="Century Gothic" w:hAnsi="Century Gothic"/>
                <w:b/>
                <w:sz w:val="20"/>
                <w:szCs w:val="20"/>
              </w:rPr>
              <w:t xml:space="preserve"> in your notebook using each of the underlined nouns below as possessive nouns.</w:t>
            </w:r>
          </w:p>
          <w:p w:rsidR="000D6BDE" w:rsidRPr="00A903B9" w:rsidRDefault="000D6BDE" w:rsidP="000D6BDE">
            <w:pPr>
              <w:rPr>
                <w:rFonts w:ascii="Century Gothic" w:hAnsi="Century Gothic"/>
                <w:sz w:val="22"/>
                <w:szCs w:val="22"/>
              </w:rPr>
            </w:pPr>
            <w:r w:rsidRPr="00A903B9">
              <w:rPr>
                <w:rFonts w:ascii="Century Gothic" w:hAnsi="Century Gothic"/>
                <w:sz w:val="22"/>
                <w:szCs w:val="22"/>
              </w:rPr>
              <w:t xml:space="preserve">7.  the car of the </w:t>
            </w:r>
            <w:r w:rsidRPr="00A903B9">
              <w:rPr>
                <w:rFonts w:ascii="Century Gothic" w:hAnsi="Century Gothic"/>
                <w:sz w:val="22"/>
                <w:szCs w:val="22"/>
                <w:u w:val="single"/>
              </w:rPr>
              <w:t>man</w:t>
            </w:r>
          </w:p>
          <w:p w:rsidR="000D6BDE" w:rsidRPr="00A903B9" w:rsidRDefault="000D6BDE" w:rsidP="000D6BDE">
            <w:pPr>
              <w:rPr>
                <w:rFonts w:ascii="Century Gothic" w:hAnsi="Century Gothic"/>
                <w:sz w:val="22"/>
                <w:szCs w:val="22"/>
              </w:rPr>
            </w:pPr>
            <w:r w:rsidRPr="00A903B9">
              <w:rPr>
                <w:rFonts w:ascii="Century Gothic" w:hAnsi="Century Gothic"/>
                <w:sz w:val="22"/>
                <w:szCs w:val="22"/>
              </w:rPr>
              <w:t xml:space="preserve">8.  the hair of the </w:t>
            </w:r>
            <w:r w:rsidRPr="00A903B9">
              <w:rPr>
                <w:rFonts w:ascii="Century Gothic" w:hAnsi="Century Gothic"/>
                <w:sz w:val="22"/>
                <w:szCs w:val="22"/>
                <w:u w:val="single"/>
              </w:rPr>
              <w:t>girl</w:t>
            </w:r>
          </w:p>
          <w:p w:rsidR="000D6BDE" w:rsidRPr="00A903B9" w:rsidRDefault="000D6BDE" w:rsidP="000D6BDE">
            <w:pPr>
              <w:rPr>
                <w:rFonts w:ascii="Century Gothic" w:hAnsi="Century Gothic"/>
                <w:sz w:val="22"/>
                <w:szCs w:val="22"/>
              </w:rPr>
            </w:pPr>
            <w:r w:rsidRPr="00A903B9">
              <w:rPr>
                <w:rFonts w:ascii="Century Gothic" w:hAnsi="Century Gothic"/>
                <w:sz w:val="22"/>
                <w:szCs w:val="22"/>
              </w:rPr>
              <w:t xml:space="preserve">9.  the toy of the two </w:t>
            </w:r>
            <w:r w:rsidRPr="00A903B9">
              <w:rPr>
                <w:rFonts w:ascii="Century Gothic" w:hAnsi="Century Gothic"/>
                <w:sz w:val="22"/>
                <w:szCs w:val="22"/>
                <w:u w:val="single"/>
              </w:rPr>
              <w:t>babies</w:t>
            </w:r>
          </w:p>
          <w:p w:rsidR="000D6BDE" w:rsidRPr="00A903B9" w:rsidRDefault="000D6BDE" w:rsidP="000D6BDE">
            <w:pPr>
              <w:jc w:val="center"/>
              <w:rPr>
                <w:rFonts w:ascii="Century Gothic" w:hAnsi="Century Gothic"/>
                <w:sz w:val="20"/>
                <w:szCs w:val="20"/>
              </w:rPr>
            </w:pPr>
          </w:p>
        </w:tc>
        <w:tc>
          <w:tcPr>
            <w:tcW w:w="2322" w:type="dxa"/>
          </w:tcPr>
          <w:p w:rsidR="000D6BDE" w:rsidRPr="00752A03" w:rsidRDefault="000D6BDE" w:rsidP="000D6BDE">
            <w:pPr>
              <w:jc w:val="center"/>
              <w:rPr>
                <w:rFonts w:ascii="Century Gothic" w:hAnsi="Century Gothic"/>
                <w:sz w:val="6"/>
                <w:szCs w:val="6"/>
              </w:rPr>
            </w:pPr>
          </w:p>
          <w:p w:rsidR="000D6BDE" w:rsidRPr="000C3A34" w:rsidRDefault="000D6BDE" w:rsidP="000D6BDE">
            <w:pPr>
              <w:jc w:val="center"/>
              <w:rPr>
                <w:rFonts w:ascii="Century Gothic" w:hAnsi="Century Gothic"/>
                <w:sz w:val="20"/>
                <w:szCs w:val="20"/>
              </w:rPr>
            </w:pPr>
          </w:p>
          <w:p w:rsidR="000D6BDE" w:rsidRPr="000C3A34" w:rsidRDefault="000D6BDE" w:rsidP="000D6BDE">
            <w:pPr>
              <w:jc w:val="center"/>
              <w:rPr>
                <w:rFonts w:ascii="Century Gothic" w:hAnsi="Century Gothic"/>
                <w:sz w:val="20"/>
                <w:szCs w:val="20"/>
              </w:rPr>
            </w:pPr>
            <w:r w:rsidRPr="000C3A34">
              <w:rPr>
                <w:rFonts w:ascii="Century Gothic" w:hAnsi="Century Gothic"/>
                <w:sz w:val="20"/>
                <w:szCs w:val="20"/>
              </w:rPr>
              <w:t>Answer the</w:t>
            </w:r>
          </w:p>
          <w:p w:rsidR="000D6BDE" w:rsidRPr="000C3A34" w:rsidRDefault="000D6BDE" w:rsidP="000D6BDE">
            <w:pPr>
              <w:jc w:val="center"/>
              <w:rPr>
                <w:rFonts w:ascii="Century Gothic" w:hAnsi="Century Gothic"/>
                <w:sz w:val="20"/>
                <w:szCs w:val="20"/>
              </w:rPr>
            </w:pPr>
            <w:r w:rsidRPr="000C3A34">
              <w:rPr>
                <w:rFonts w:ascii="Century Gothic" w:hAnsi="Century Gothic"/>
                <w:sz w:val="20"/>
                <w:szCs w:val="20"/>
              </w:rPr>
              <w:t xml:space="preserve">“Think and </w:t>
            </w:r>
            <w:r w:rsidR="001B1CA3">
              <w:rPr>
                <w:rFonts w:ascii="Century Gothic" w:hAnsi="Century Gothic"/>
                <w:sz w:val="20"/>
                <w:szCs w:val="20"/>
              </w:rPr>
              <w:t>C</w:t>
            </w:r>
            <w:r w:rsidRPr="000C3A34">
              <w:rPr>
                <w:rFonts w:ascii="Century Gothic" w:hAnsi="Century Gothic"/>
                <w:sz w:val="20"/>
                <w:szCs w:val="20"/>
              </w:rPr>
              <w:t>ompare”</w:t>
            </w:r>
          </w:p>
          <w:p w:rsidR="000D6BDE" w:rsidRPr="000C3A34" w:rsidRDefault="000D6BDE" w:rsidP="000D6BDE">
            <w:pPr>
              <w:jc w:val="center"/>
              <w:rPr>
                <w:rFonts w:ascii="Century Gothic" w:hAnsi="Century Gothic"/>
                <w:sz w:val="20"/>
                <w:szCs w:val="20"/>
              </w:rPr>
            </w:pPr>
            <w:r w:rsidRPr="000C3A34">
              <w:rPr>
                <w:rFonts w:ascii="Century Gothic" w:hAnsi="Century Gothic"/>
                <w:sz w:val="20"/>
                <w:szCs w:val="20"/>
              </w:rPr>
              <w:t xml:space="preserve">Questions </w:t>
            </w:r>
            <w:r w:rsidRPr="000C3A34">
              <w:rPr>
                <w:rFonts w:ascii="Century Gothic" w:hAnsi="Century Gothic"/>
                <w:b/>
                <w:sz w:val="20"/>
                <w:szCs w:val="20"/>
              </w:rPr>
              <w:t>1, 2, &amp; 5</w:t>
            </w:r>
            <w:r w:rsidRPr="000C3A34">
              <w:rPr>
                <w:rFonts w:ascii="Century Gothic" w:hAnsi="Century Gothic"/>
                <w:sz w:val="20"/>
                <w:szCs w:val="20"/>
              </w:rPr>
              <w:t xml:space="preserve"> </w:t>
            </w:r>
          </w:p>
          <w:p w:rsidR="000D6BDE" w:rsidRPr="00132075" w:rsidRDefault="000D6BDE" w:rsidP="000D6BDE">
            <w:pPr>
              <w:jc w:val="center"/>
              <w:rPr>
                <w:rFonts w:ascii="Century Gothic" w:hAnsi="Century Gothic"/>
                <w:i/>
                <w:sz w:val="20"/>
                <w:szCs w:val="20"/>
              </w:rPr>
            </w:pPr>
            <w:proofErr w:type="gramStart"/>
            <w:r w:rsidRPr="000C3A34">
              <w:rPr>
                <w:rFonts w:ascii="Century Gothic" w:hAnsi="Century Gothic"/>
                <w:sz w:val="20"/>
                <w:szCs w:val="20"/>
              </w:rPr>
              <w:t>on</w:t>
            </w:r>
            <w:proofErr w:type="gramEnd"/>
            <w:r w:rsidRPr="000C3A34">
              <w:rPr>
                <w:rFonts w:ascii="Century Gothic" w:hAnsi="Century Gothic"/>
                <w:sz w:val="20"/>
                <w:szCs w:val="20"/>
              </w:rPr>
              <w:t xml:space="preserve"> page 65.</w:t>
            </w:r>
          </w:p>
        </w:tc>
        <w:tc>
          <w:tcPr>
            <w:tcW w:w="1260" w:type="dxa"/>
          </w:tcPr>
          <w:p w:rsidR="000D6BDE" w:rsidRPr="00F7319D" w:rsidRDefault="000D6BDE" w:rsidP="000D6BDE">
            <w:pPr>
              <w:jc w:val="center"/>
              <w:rPr>
                <w:rFonts w:ascii="Century Gothic" w:hAnsi="Century Gothic"/>
                <w:sz w:val="20"/>
              </w:rPr>
            </w:pPr>
          </w:p>
          <w:p w:rsidR="000D6BDE" w:rsidRPr="00F7319D" w:rsidRDefault="000D6BDE" w:rsidP="000D6BDE">
            <w:pPr>
              <w:jc w:val="center"/>
              <w:rPr>
                <w:rFonts w:ascii="Century Gothic" w:hAnsi="Century Gothic"/>
                <w:sz w:val="20"/>
              </w:rPr>
            </w:pPr>
          </w:p>
          <w:p w:rsidR="000D6BDE" w:rsidRPr="00F7319D" w:rsidRDefault="000D6BDE" w:rsidP="000D6BDE">
            <w:pPr>
              <w:jc w:val="center"/>
              <w:rPr>
                <w:rFonts w:ascii="Century Gothic" w:hAnsi="Century Gothic"/>
                <w:sz w:val="20"/>
              </w:rPr>
            </w:pPr>
            <w:r w:rsidRPr="00F7319D">
              <w:rPr>
                <w:rFonts w:ascii="Century Gothic" w:hAnsi="Century Gothic"/>
                <w:sz w:val="20"/>
              </w:rPr>
              <w:t xml:space="preserve">math workbook page </w:t>
            </w:r>
            <w:r>
              <w:rPr>
                <w:rFonts w:ascii="Century Gothic" w:hAnsi="Century Gothic"/>
                <w:b/>
                <w:sz w:val="20"/>
              </w:rPr>
              <w:t>6-6</w:t>
            </w:r>
          </w:p>
          <w:p w:rsidR="000D6BDE" w:rsidRPr="00F7319D" w:rsidRDefault="000D6BDE" w:rsidP="000D6BDE">
            <w:pPr>
              <w:jc w:val="center"/>
              <w:rPr>
                <w:rFonts w:ascii="Century Gothic" w:hAnsi="Century Gothic"/>
                <w:sz w:val="20"/>
              </w:rPr>
            </w:pPr>
          </w:p>
        </w:tc>
      </w:tr>
      <w:tr w:rsidR="00F7319D" w:rsidTr="000D6BDE">
        <w:trPr>
          <w:cantSplit/>
          <w:trHeight w:val="1789"/>
        </w:trPr>
        <w:tc>
          <w:tcPr>
            <w:tcW w:w="2178" w:type="dxa"/>
          </w:tcPr>
          <w:p w:rsidR="00F7319D" w:rsidRDefault="00F7319D" w:rsidP="00F7319D">
            <w:pPr>
              <w:pStyle w:val="Heading4"/>
              <w:rPr>
                <w:rFonts w:ascii="Century Gothic" w:hAnsi="Century Gothic"/>
              </w:rPr>
            </w:pPr>
            <w:r>
              <w:rPr>
                <w:rFonts w:ascii="Century Gothic" w:hAnsi="Century Gothic"/>
              </w:rPr>
              <w:t>Thursday</w:t>
            </w:r>
          </w:p>
          <w:p w:rsidR="00F7319D" w:rsidRDefault="00F7319D" w:rsidP="00F7319D">
            <w:pPr>
              <w:rPr>
                <w:rFonts w:ascii="Century Gothic" w:hAnsi="Century Gothic"/>
                <w:b/>
              </w:rPr>
            </w:pPr>
          </w:p>
          <w:p w:rsidR="00F7319D" w:rsidRDefault="00F7319D" w:rsidP="00F7319D">
            <w:pPr>
              <w:rPr>
                <w:rFonts w:ascii="Century Gothic" w:hAnsi="Century Gothic"/>
                <w:b/>
              </w:rPr>
            </w:pPr>
          </w:p>
          <w:p w:rsidR="00F7319D" w:rsidRDefault="00F7319D" w:rsidP="00F7319D">
            <w:pPr>
              <w:rPr>
                <w:rFonts w:ascii="Century Gothic" w:hAnsi="Century Gothic"/>
                <w:b/>
              </w:rPr>
            </w:pPr>
          </w:p>
          <w:p w:rsidR="00F7319D" w:rsidRDefault="00F7319D" w:rsidP="00F7319D">
            <w:pPr>
              <w:rPr>
                <w:rFonts w:ascii="Century Gothic" w:hAnsi="Century Gothic"/>
                <w:b/>
              </w:rPr>
            </w:pPr>
            <w:r>
              <w:rPr>
                <w:rFonts w:ascii="Century Gothic" w:hAnsi="Century Gothic"/>
                <w:b/>
              </w:rPr>
              <w:t>X______________</w:t>
            </w:r>
          </w:p>
          <w:p w:rsidR="00F7319D" w:rsidRDefault="00F7319D" w:rsidP="00F7319D">
            <w:pPr>
              <w:pStyle w:val="Heading3"/>
              <w:rPr>
                <w:rFonts w:ascii="Century Gothic" w:hAnsi="Century Gothic"/>
              </w:rPr>
            </w:pPr>
            <w:r>
              <w:rPr>
                <w:rFonts w:ascii="Century Gothic" w:hAnsi="Century Gothic"/>
              </w:rPr>
              <w:t>Parent Signature</w:t>
            </w:r>
          </w:p>
        </w:tc>
        <w:tc>
          <w:tcPr>
            <w:tcW w:w="935" w:type="dxa"/>
            <w:vMerge/>
          </w:tcPr>
          <w:p w:rsidR="00F7319D" w:rsidRPr="00A903B9" w:rsidRDefault="00F7319D" w:rsidP="00F7319D">
            <w:pPr>
              <w:rPr>
                <w:rFonts w:ascii="Century Gothic" w:hAnsi="Century Gothic"/>
                <w:sz w:val="20"/>
              </w:rPr>
            </w:pPr>
          </w:p>
        </w:tc>
        <w:tc>
          <w:tcPr>
            <w:tcW w:w="1260" w:type="dxa"/>
          </w:tcPr>
          <w:p w:rsidR="00F7319D" w:rsidRPr="00A903B9" w:rsidRDefault="00F7319D" w:rsidP="00F7319D">
            <w:pPr>
              <w:jc w:val="center"/>
              <w:rPr>
                <w:rFonts w:ascii="Century Gothic" w:hAnsi="Century Gothic"/>
                <w:sz w:val="20"/>
              </w:rPr>
            </w:pPr>
          </w:p>
          <w:p w:rsidR="00F7319D" w:rsidRPr="00A903B9" w:rsidRDefault="00F7319D" w:rsidP="00F7319D">
            <w:pPr>
              <w:jc w:val="center"/>
              <w:rPr>
                <w:rFonts w:ascii="Century Gothic" w:hAnsi="Century Gothic"/>
                <w:sz w:val="20"/>
              </w:rPr>
            </w:pPr>
          </w:p>
          <w:p w:rsidR="00F7319D" w:rsidRPr="00A903B9" w:rsidRDefault="00F7319D" w:rsidP="00F7319D">
            <w:pPr>
              <w:jc w:val="center"/>
              <w:rPr>
                <w:rFonts w:ascii="Century Gothic" w:hAnsi="Century Gothic"/>
                <w:sz w:val="20"/>
              </w:rPr>
            </w:pPr>
            <w:r w:rsidRPr="00A903B9">
              <w:rPr>
                <w:rFonts w:ascii="Century Gothic" w:hAnsi="Century Gothic"/>
                <w:sz w:val="20"/>
              </w:rPr>
              <w:t>spelling workbook</w:t>
            </w:r>
          </w:p>
          <w:p w:rsidR="00F7319D" w:rsidRPr="00A903B9" w:rsidRDefault="004B4802" w:rsidP="00F7319D">
            <w:pPr>
              <w:jc w:val="center"/>
              <w:rPr>
                <w:rFonts w:ascii="Century Gothic" w:hAnsi="Century Gothic"/>
                <w:sz w:val="20"/>
              </w:rPr>
            </w:pPr>
            <w:r>
              <w:rPr>
                <w:rFonts w:ascii="Century Gothic" w:hAnsi="Century Gothic"/>
                <w:sz w:val="20"/>
              </w:rPr>
              <w:t>page 59</w:t>
            </w:r>
          </w:p>
          <w:p w:rsidR="00A903B9" w:rsidRPr="00A903B9" w:rsidRDefault="00A903B9" w:rsidP="004B4802">
            <w:pPr>
              <w:rPr>
                <w:rFonts w:ascii="Century Gothic" w:hAnsi="Century Gothic"/>
                <w:sz w:val="20"/>
              </w:rPr>
            </w:pPr>
          </w:p>
        </w:tc>
        <w:tc>
          <w:tcPr>
            <w:tcW w:w="3780" w:type="dxa"/>
          </w:tcPr>
          <w:p w:rsidR="004B4802" w:rsidRPr="004B4802" w:rsidRDefault="004B4802" w:rsidP="004B4802">
            <w:pPr>
              <w:jc w:val="center"/>
              <w:rPr>
                <w:rFonts w:ascii="Century Gothic" w:hAnsi="Century Gothic"/>
                <w:b/>
                <w:sz w:val="20"/>
                <w:szCs w:val="20"/>
                <w:u w:val="single"/>
              </w:rPr>
            </w:pPr>
            <w:r w:rsidRPr="004B4802">
              <w:rPr>
                <w:rFonts w:ascii="Century Gothic" w:hAnsi="Century Gothic"/>
                <w:b/>
                <w:sz w:val="20"/>
                <w:szCs w:val="20"/>
                <w:u w:val="single"/>
              </w:rPr>
              <w:t>Write About a Friend</w:t>
            </w:r>
          </w:p>
          <w:p w:rsidR="004B4802" w:rsidRPr="004B4802" w:rsidRDefault="004B4802" w:rsidP="004B4802">
            <w:pPr>
              <w:jc w:val="center"/>
              <w:rPr>
                <w:rFonts w:ascii="Century Gothic" w:hAnsi="Century Gothic"/>
                <w:sz w:val="16"/>
                <w:szCs w:val="16"/>
                <w:u w:val="single"/>
              </w:rPr>
            </w:pPr>
          </w:p>
          <w:p w:rsidR="00504274" w:rsidRPr="00A903B9" w:rsidRDefault="004B4802" w:rsidP="004B4802">
            <w:pPr>
              <w:jc w:val="center"/>
              <w:rPr>
                <w:rFonts w:ascii="Century Gothic" w:hAnsi="Century Gothic"/>
                <w:sz w:val="20"/>
                <w:szCs w:val="20"/>
              </w:rPr>
            </w:pPr>
            <w:r w:rsidRPr="004B4802">
              <w:rPr>
                <w:rFonts w:ascii="Century Gothic" w:hAnsi="Century Gothic"/>
                <w:sz w:val="20"/>
                <w:szCs w:val="20"/>
              </w:rPr>
              <w:t>Please do not number your sentences. Pages 68 and 69 of your new blue reading book will remind you what a paragraph looks like and give you more directions.</w:t>
            </w:r>
          </w:p>
        </w:tc>
        <w:tc>
          <w:tcPr>
            <w:tcW w:w="2322" w:type="dxa"/>
          </w:tcPr>
          <w:p w:rsidR="00132075" w:rsidRDefault="00132075" w:rsidP="00132075">
            <w:pPr>
              <w:jc w:val="center"/>
              <w:rPr>
                <w:rFonts w:ascii="Century Gothic" w:hAnsi="Century Gothic"/>
                <w:sz w:val="18"/>
                <w:szCs w:val="18"/>
              </w:rPr>
            </w:pPr>
            <w:r>
              <w:rPr>
                <w:rFonts w:ascii="Century Gothic" w:hAnsi="Century Gothic"/>
                <w:sz w:val="18"/>
                <w:szCs w:val="18"/>
              </w:rPr>
              <w:t xml:space="preserve">Access </w:t>
            </w:r>
            <w:proofErr w:type="spellStart"/>
            <w:r>
              <w:rPr>
                <w:rFonts w:ascii="Century Gothic" w:hAnsi="Century Gothic"/>
                <w:sz w:val="18"/>
                <w:szCs w:val="18"/>
              </w:rPr>
              <w:t>KidBiz</w:t>
            </w:r>
            <w:proofErr w:type="spellEnd"/>
            <w:r>
              <w:rPr>
                <w:rFonts w:ascii="Century Gothic" w:hAnsi="Century Gothic"/>
                <w:sz w:val="18"/>
                <w:szCs w:val="18"/>
              </w:rPr>
              <w:t xml:space="preserve"> 3000.</w:t>
            </w:r>
          </w:p>
          <w:p w:rsidR="00F7319D" w:rsidRPr="000C3A34" w:rsidRDefault="00132075" w:rsidP="00132075">
            <w:pPr>
              <w:jc w:val="center"/>
              <w:rPr>
                <w:rFonts w:ascii="Century Gothic" w:hAnsi="Century Gothic"/>
                <w:szCs w:val="20"/>
              </w:rPr>
            </w:pPr>
            <w:r>
              <w:rPr>
                <w:rFonts w:ascii="Century Gothic" w:hAnsi="Century Gothic"/>
                <w:sz w:val="18"/>
                <w:szCs w:val="18"/>
              </w:rPr>
              <w:t>Choose an article from your email box</w:t>
            </w:r>
            <w:r w:rsidRPr="002000F3">
              <w:rPr>
                <w:rFonts w:ascii="Century Gothic" w:hAnsi="Century Gothic"/>
                <w:b/>
                <w:sz w:val="18"/>
                <w:szCs w:val="18"/>
              </w:rPr>
              <w:t>. Read an article and answer the questions.</w:t>
            </w:r>
            <w:r>
              <w:rPr>
                <w:rFonts w:ascii="Century Gothic" w:hAnsi="Century Gothic"/>
                <w:sz w:val="18"/>
                <w:szCs w:val="18"/>
              </w:rPr>
              <w:t xml:space="preserve"> You must get 75% on the first try for it to count.</w:t>
            </w:r>
          </w:p>
        </w:tc>
        <w:tc>
          <w:tcPr>
            <w:tcW w:w="1260" w:type="dxa"/>
          </w:tcPr>
          <w:p w:rsidR="00F7319D" w:rsidRDefault="00F7319D" w:rsidP="00F7319D">
            <w:pPr>
              <w:jc w:val="center"/>
              <w:rPr>
                <w:rFonts w:ascii="Century Gothic" w:hAnsi="Century Gothic"/>
                <w:sz w:val="20"/>
              </w:rPr>
            </w:pPr>
          </w:p>
          <w:p w:rsidR="000D6BDE" w:rsidRDefault="000D6BDE" w:rsidP="00F7319D">
            <w:pPr>
              <w:jc w:val="center"/>
              <w:rPr>
                <w:rFonts w:ascii="Century Gothic" w:hAnsi="Century Gothic"/>
                <w:sz w:val="20"/>
              </w:rPr>
            </w:pPr>
          </w:p>
          <w:p w:rsidR="000D6BDE" w:rsidRPr="00F7319D" w:rsidRDefault="000D6BDE" w:rsidP="00F7319D">
            <w:pPr>
              <w:jc w:val="center"/>
              <w:rPr>
                <w:rFonts w:ascii="Century Gothic" w:hAnsi="Century Gothic"/>
                <w:sz w:val="20"/>
              </w:rPr>
            </w:pPr>
            <w:r>
              <w:rPr>
                <w:rFonts w:ascii="Century Gothic" w:hAnsi="Century Gothic"/>
                <w:sz w:val="20"/>
              </w:rPr>
              <w:t>Topic 6 Practice Test</w:t>
            </w:r>
          </w:p>
          <w:p w:rsidR="00F7319D" w:rsidRPr="00F7319D" w:rsidRDefault="00F7319D" w:rsidP="00F7319D">
            <w:pPr>
              <w:jc w:val="center"/>
              <w:rPr>
                <w:rFonts w:ascii="Century Gothic" w:hAnsi="Century Gothic"/>
                <w:sz w:val="20"/>
              </w:rPr>
            </w:pPr>
          </w:p>
        </w:tc>
      </w:tr>
    </w:tbl>
    <w:p w:rsidR="00D14628" w:rsidRDefault="00107E94"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61312" behindDoc="0" locked="0" layoutInCell="1" allowOverlap="1" wp14:anchorId="5EF97674" wp14:editId="23423A6D">
                <wp:simplePos x="0" y="0"/>
                <wp:positionH relativeFrom="column">
                  <wp:posOffset>-196215</wp:posOffset>
                </wp:positionH>
                <wp:positionV relativeFrom="paragraph">
                  <wp:posOffset>125730</wp:posOffset>
                </wp:positionV>
                <wp:extent cx="1600200" cy="2898775"/>
                <wp:effectExtent l="0" t="0" r="19050" b="15875"/>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CA7FB3" w:rsidRDefault="00CA7FB3" w:rsidP="00D14628">
                            <w:pPr>
                              <w:pStyle w:val="Heading8"/>
                            </w:pPr>
                            <w:r>
                              <w:t>Spelling Words</w:t>
                            </w:r>
                          </w:p>
                          <w:p w:rsidR="00CA7FB3" w:rsidRPr="00D15F1F" w:rsidRDefault="00CA7FB3"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p>
                          <w:p w:rsidR="00CA7FB3" w:rsidRPr="00F725D5" w:rsidRDefault="00CA7FB3" w:rsidP="00393063">
                            <w:pPr>
                              <w:rPr>
                                <w:rFonts w:ascii="Century Gothic" w:hAnsi="Century Gothic"/>
                                <w:sz w:val="16"/>
                                <w:szCs w:val="16"/>
                              </w:rPr>
                            </w:pPr>
                          </w:p>
                          <w:p w:rsidR="00CA7FB3"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screen</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scream</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scrape</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stripe</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struck</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strict</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sprain</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spring</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spruce</w:t>
                            </w:r>
                          </w:p>
                          <w:p w:rsidR="00D21520" w:rsidRPr="00D21520" w:rsidRDefault="00D21520" w:rsidP="00D21520">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strap</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F97674" id="Text Box 4" o:spid="_x0000_s1027" type="#_x0000_t202" style="position:absolute;left:0;text-align:left;margin-left:-15.45pt;margin-top:9.9pt;width:126pt;height:2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">
                <v:textbox>
                  <w:txbxContent>
                    <w:p w:rsidR="00CA7FB3" w:rsidRDefault="00CA7FB3" w:rsidP="00D14628">
                      <w:pPr>
                        <w:pStyle w:val="Heading8"/>
                      </w:pPr>
                      <w:r>
                        <w:t>Spelling Words</w:t>
                      </w:r>
                    </w:p>
                    <w:p w:rsidR="00CA7FB3" w:rsidRPr="00D15F1F" w:rsidRDefault="00CA7FB3"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p>
                    <w:p w:rsidR="00CA7FB3" w:rsidRPr="00F725D5" w:rsidRDefault="00CA7FB3" w:rsidP="00393063">
                      <w:pPr>
                        <w:rPr>
                          <w:rFonts w:ascii="Century Gothic" w:hAnsi="Century Gothic"/>
                          <w:sz w:val="16"/>
                          <w:szCs w:val="16"/>
                        </w:rPr>
                      </w:pPr>
                    </w:p>
                    <w:p w:rsidR="00CA7FB3"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screen</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scream</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scrape</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stripe</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struck</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strict</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sprain</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spring</w:t>
                      </w:r>
                    </w:p>
                    <w:p w:rsidR="00D21520" w:rsidRDefault="00D21520"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spruce</w:t>
                      </w:r>
                    </w:p>
                    <w:p w:rsidR="00D21520" w:rsidRPr="00D21520" w:rsidRDefault="00D21520" w:rsidP="00D21520">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strap</w:t>
                      </w:r>
                      <w:proofErr w:type="gramEnd"/>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107E94"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60288" behindDoc="0" locked="0" layoutInCell="1" allowOverlap="1" wp14:anchorId="2780CA9E" wp14:editId="12E9DB14">
                <wp:simplePos x="0" y="0"/>
                <wp:positionH relativeFrom="column">
                  <wp:posOffset>-196215</wp:posOffset>
                </wp:positionH>
                <wp:positionV relativeFrom="paragraph">
                  <wp:posOffset>121285</wp:posOffset>
                </wp:positionV>
                <wp:extent cx="1600200" cy="2743200"/>
                <wp:effectExtent l="0" t="0" r="19050" b="1905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743200"/>
                        </a:xfrm>
                        <a:prstGeom prst="rect">
                          <a:avLst/>
                        </a:prstGeom>
                        <a:solidFill>
                          <a:srgbClr val="FFFFFF"/>
                        </a:solidFill>
                        <a:ln w="9525">
                          <a:solidFill>
                            <a:srgbClr val="000000"/>
                          </a:solidFill>
                          <a:miter lim="800000"/>
                          <a:headEnd/>
                          <a:tailEnd/>
                        </a:ln>
                      </wps:spPr>
                      <wps:txbx>
                        <w:txbxContent>
                          <w:p w:rsidR="00CA7FB3" w:rsidRDefault="00CA7FB3"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CA7FB3" w:rsidRDefault="00CA7FB3"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CA7FB3" w:rsidRDefault="00CA7FB3" w:rsidP="00D14628">
                            <w:pPr>
                              <w:pStyle w:val="BodyText"/>
                              <w:jc w:val="center"/>
                              <w:rPr>
                                <w:rFonts w:ascii="Century Gothic" w:hAnsi="Century Gothic"/>
                                <w:b w:val="0"/>
                                <w:bCs/>
                                <w:sz w:val="16"/>
                              </w:rPr>
                            </w:pP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enjoyed</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company</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delighted</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wonderful</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share</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thinning</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alone</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smiled</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counselor</w:t>
                            </w:r>
                          </w:p>
                          <w:p w:rsidR="00CA7FB3" w:rsidRPr="005814C9" w:rsidRDefault="00CA7FB3" w:rsidP="00A04A2F">
                            <w:pPr>
                              <w:pStyle w:val="BodyText"/>
                              <w:rPr>
                                <w:rFonts w:ascii="Century Gothic" w:hAnsi="Century Gothic"/>
                                <w:b w:val="0"/>
                                <w:sz w:val="28"/>
                                <w:szCs w:val="28"/>
                              </w:rPr>
                            </w:pPr>
                            <w:r>
                              <w:rPr>
                                <w:rFonts w:ascii="Century Gothic" w:hAnsi="Century Gothic"/>
                                <w:b w:val="0"/>
                                <w:sz w:val="28"/>
                                <w:szCs w:val="28"/>
                              </w:rPr>
                              <w:t xml:space="preserve"> 10.  </w:t>
                            </w:r>
                            <w:proofErr w:type="gramStart"/>
                            <w:r>
                              <w:rPr>
                                <w:rFonts w:ascii="Century Gothic" w:hAnsi="Century Gothic"/>
                                <w:b w:val="0"/>
                                <w:sz w:val="28"/>
                                <w:szCs w:val="28"/>
                              </w:rPr>
                              <w:t>together</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80CA9E" id="Text Box 3" o:spid="_x0000_s1028" type="#_x0000_t202" style="position:absolute;margin-left:-15.45pt;margin-top:9.55pt;width:126pt;height:3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">
                <v:textbox>
                  <w:txbxContent>
                    <w:p w:rsidR="00CA7FB3" w:rsidRDefault="00CA7FB3"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CA7FB3" w:rsidRDefault="00CA7FB3"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CA7FB3" w:rsidRDefault="00CA7FB3" w:rsidP="00D14628">
                      <w:pPr>
                        <w:pStyle w:val="BodyText"/>
                        <w:jc w:val="center"/>
                        <w:rPr>
                          <w:rFonts w:ascii="Century Gothic" w:hAnsi="Century Gothic"/>
                          <w:b w:val="0"/>
                          <w:bCs/>
                          <w:sz w:val="16"/>
                        </w:rPr>
                      </w:pP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enjoyed</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company</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delighted</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wonderful</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share</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thinning</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alone</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smiled</w:t>
                      </w:r>
                    </w:p>
                    <w:p w:rsidR="00CA7FB3" w:rsidRDefault="00CA7FB3" w:rsidP="005A5473">
                      <w:pPr>
                        <w:pStyle w:val="BodyText"/>
                        <w:numPr>
                          <w:ilvl w:val="0"/>
                          <w:numId w:val="1"/>
                        </w:numPr>
                        <w:rPr>
                          <w:rFonts w:ascii="Century Gothic" w:hAnsi="Century Gothic"/>
                          <w:b w:val="0"/>
                          <w:sz w:val="28"/>
                          <w:szCs w:val="28"/>
                        </w:rPr>
                      </w:pPr>
                      <w:r>
                        <w:rPr>
                          <w:rFonts w:ascii="Century Gothic" w:hAnsi="Century Gothic"/>
                          <w:b w:val="0"/>
                          <w:sz w:val="28"/>
                          <w:szCs w:val="28"/>
                        </w:rPr>
                        <w:t>counselor</w:t>
                      </w:r>
                    </w:p>
                    <w:p w:rsidR="00CA7FB3" w:rsidRPr="005814C9" w:rsidRDefault="00CA7FB3" w:rsidP="00A04A2F">
                      <w:pPr>
                        <w:pStyle w:val="BodyText"/>
                        <w:rPr>
                          <w:rFonts w:ascii="Century Gothic" w:hAnsi="Century Gothic"/>
                          <w:b w:val="0"/>
                          <w:sz w:val="28"/>
                          <w:szCs w:val="28"/>
                        </w:rPr>
                      </w:pPr>
                      <w:r>
                        <w:rPr>
                          <w:rFonts w:ascii="Century Gothic" w:hAnsi="Century Gothic"/>
                          <w:b w:val="0"/>
                          <w:sz w:val="28"/>
                          <w:szCs w:val="28"/>
                        </w:rPr>
                        <w:t xml:space="preserve"> 10.  </w:t>
                      </w:r>
                      <w:proofErr w:type="gramStart"/>
                      <w:r>
                        <w:rPr>
                          <w:rFonts w:ascii="Century Gothic" w:hAnsi="Century Gothic"/>
                          <w:b w:val="0"/>
                          <w:sz w:val="28"/>
                          <w:szCs w:val="28"/>
                        </w:rPr>
                        <w:t>together</w:t>
                      </w:r>
                      <w:proofErr w:type="gramEnd"/>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3A3214" w:rsidP="00D14628">
      <w:pPr>
        <w:rPr>
          <w:rFonts w:ascii="Century Gothic" w:hAnsi="Century Gothic"/>
        </w:rPr>
      </w:pPr>
      <w:r>
        <w:rPr>
          <w:rFonts w:ascii="Century Gothic" w:hAnsi="Century Gothic"/>
          <w:noProof/>
        </w:rPr>
        <mc:AlternateContent>
          <mc:Choice Requires="wps">
            <w:drawing>
              <wp:anchor distT="0" distB="0" distL="114300" distR="114300" simplePos="0" relativeHeight="251664384" behindDoc="0" locked="0" layoutInCell="1" allowOverlap="1" wp14:anchorId="282BE466" wp14:editId="36E5E9DB">
                <wp:simplePos x="0" y="0"/>
                <wp:positionH relativeFrom="margin">
                  <wp:posOffset>1485900</wp:posOffset>
                </wp:positionH>
                <wp:positionV relativeFrom="paragraph">
                  <wp:posOffset>1423035</wp:posOffset>
                </wp:positionV>
                <wp:extent cx="7410450" cy="806450"/>
                <wp:effectExtent l="0" t="0" r="19050" b="12700"/>
                <wp:wrapSquare wrapText="bothSides"/>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806450"/>
                        </a:xfrm>
                        <a:prstGeom prst="rect">
                          <a:avLst/>
                        </a:prstGeom>
                        <a:solidFill>
                          <a:srgbClr val="FFFFFF"/>
                        </a:solidFill>
                        <a:ln w="9525">
                          <a:solidFill>
                            <a:srgbClr val="000000"/>
                          </a:solidFill>
                          <a:miter lim="800000"/>
                          <a:headEnd/>
                          <a:tailEnd/>
                        </a:ln>
                      </wps:spPr>
                      <wps:txbx>
                        <w:txbxContent>
                          <w:p w:rsidR="00CA7FB3" w:rsidRDefault="00CA7FB3" w:rsidP="00E006B3">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p>
                          <w:p w:rsidR="00FD711A" w:rsidRPr="00FD711A" w:rsidRDefault="00FD711A" w:rsidP="00E006B3">
                            <w:pPr>
                              <w:rPr>
                                <w:rFonts w:ascii="Century Gothic" w:hAnsi="Century Gothic"/>
                                <w:bCs/>
                                <w:sz w:val="20"/>
                                <w:szCs w:val="20"/>
                              </w:rPr>
                            </w:pPr>
                            <w:r w:rsidRPr="00FD711A">
                              <w:rPr>
                                <w:rFonts w:ascii="Century Gothic" w:hAnsi="Century Gothic"/>
                                <w:sz w:val="20"/>
                                <w:szCs w:val="20"/>
                              </w:rPr>
                              <w:t>*We</w:t>
                            </w:r>
                            <w:r>
                              <w:rPr>
                                <w:rFonts w:ascii="Century Gothic" w:hAnsi="Century Gothic"/>
                                <w:sz w:val="20"/>
                                <w:szCs w:val="20"/>
                              </w:rPr>
                              <w:t xml:space="preserve"> are starting in the 2</w:t>
                            </w:r>
                            <w:r w:rsidRPr="00FD711A">
                              <w:rPr>
                                <w:rFonts w:ascii="Century Gothic" w:hAnsi="Century Gothic"/>
                                <w:sz w:val="20"/>
                                <w:szCs w:val="20"/>
                                <w:vertAlign w:val="superscript"/>
                              </w:rPr>
                              <w:t>nd</w:t>
                            </w:r>
                            <w:r>
                              <w:rPr>
                                <w:rFonts w:ascii="Century Gothic" w:hAnsi="Century Gothic"/>
                                <w:sz w:val="20"/>
                                <w:szCs w:val="20"/>
                              </w:rPr>
                              <w:t xml:space="preserve"> grade reading book this week.  The stories may be longer.  Please feel free to start the reading assignments early.  If your child has not returned the red reading book please send it ASAP.</w:t>
                            </w:r>
                          </w:p>
                          <w:p w:rsidR="00CA7FB3" w:rsidRDefault="00CA7FB3" w:rsidP="00DF309B">
                            <w:pPr>
                              <w:rPr>
                                <w:rFonts w:ascii="Century Gothic" w:hAnsi="Century Gothic"/>
                                <w:sz w:val="20"/>
                                <w:szCs w:val="20"/>
                              </w:rPr>
                            </w:pPr>
                            <w:r>
                              <w:rPr>
                                <w:rFonts w:ascii="Century Gothic" w:hAnsi="Century Gothic"/>
                                <w:sz w:val="20"/>
                                <w:szCs w:val="20"/>
                              </w:rPr>
                              <w:t xml:space="preserve">* </w:t>
                            </w:r>
                            <w:r w:rsidR="00132075">
                              <w:rPr>
                                <w:rFonts w:ascii="Century Gothic" w:hAnsi="Century Gothic"/>
                                <w:sz w:val="20"/>
                                <w:szCs w:val="20"/>
                              </w:rPr>
                              <w:t>Wednesday, November 20</w:t>
                            </w:r>
                            <w:r w:rsidR="00132075" w:rsidRPr="00132075">
                              <w:rPr>
                                <w:rFonts w:ascii="Century Gothic" w:hAnsi="Century Gothic"/>
                                <w:sz w:val="20"/>
                                <w:szCs w:val="20"/>
                                <w:vertAlign w:val="superscript"/>
                              </w:rPr>
                              <w:t>th</w:t>
                            </w:r>
                            <w:r w:rsidR="00132075">
                              <w:rPr>
                                <w:rFonts w:ascii="Century Gothic" w:hAnsi="Century Gothic"/>
                                <w:sz w:val="20"/>
                                <w:szCs w:val="20"/>
                              </w:rPr>
                              <w:t xml:space="preserve"> is an early release day for students.  They will be dismissed at 1:20.  No childcare.</w:t>
                            </w:r>
                          </w:p>
                          <w:p w:rsidR="00CA7FB3" w:rsidRPr="007704DA" w:rsidRDefault="00CA7FB3" w:rsidP="00D14628">
                            <w:pPr>
                              <w:rPr>
                                <w:rFonts w:ascii="Century Gothic" w:hAnsi="Century Gothic"/>
                                <w:b/>
                                <w:sz w:val="20"/>
                                <w:szCs w:val="20"/>
                              </w:rPr>
                            </w:pPr>
                          </w:p>
                          <w:p w:rsidR="00CA7FB3" w:rsidRPr="007704DA" w:rsidRDefault="00CA7FB3" w:rsidP="00D14628">
                            <w:pPr>
                              <w:rPr>
                                <w:rFonts w:ascii="Century Gothic" w:hAnsi="Century Gothic"/>
                                <w:b/>
                                <w:sz w:val="20"/>
                                <w:szCs w:val="20"/>
                              </w:rPr>
                            </w:pPr>
                          </w:p>
                          <w:p w:rsidR="00CA7FB3" w:rsidRPr="007704DA" w:rsidRDefault="00CA7FB3"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2BE466" id="Text Box 10" o:spid="_x0000_s1029" type="#_x0000_t202" style="position:absolute;margin-left:117pt;margin-top:112.05pt;width:583.5pt;height:6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">
                <v:textbox>
                  <w:txbxContent>
                    <w:p w:rsidR="00CA7FB3" w:rsidRDefault="00CA7FB3" w:rsidP="00E006B3">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p>
                    <w:p w:rsidR="00FD711A" w:rsidRPr="00FD711A" w:rsidRDefault="00FD711A" w:rsidP="00E006B3">
                      <w:pPr>
                        <w:rPr>
                          <w:rFonts w:ascii="Century Gothic" w:hAnsi="Century Gothic"/>
                          <w:bCs/>
                          <w:sz w:val="20"/>
                          <w:szCs w:val="20"/>
                        </w:rPr>
                      </w:pPr>
                      <w:r w:rsidRPr="00FD711A">
                        <w:rPr>
                          <w:rFonts w:ascii="Century Gothic" w:hAnsi="Century Gothic"/>
                          <w:sz w:val="20"/>
                          <w:szCs w:val="20"/>
                        </w:rPr>
                        <w:t>*We</w:t>
                      </w:r>
                      <w:r>
                        <w:rPr>
                          <w:rFonts w:ascii="Century Gothic" w:hAnsi="Century Gothic"/>
                          <w:sz w:val="20"/>
                          <w:szCs w:val="20"/>
                        </w:rPr>
                        <w:t xml:space="preserve"> are starting in the 2</w:t>
                      </w:r>
                      <w:r w:rsidRPr="00FD711A">
                        <w:rPr>
                          <w:rFonts w:ascii="Century Gothic" w:hAnsi="Century Gothic"/>
                          <w:sz w:val="20"/>
                          <w:szCs w:val="20"/>
                          <w:vertAlign w:val="superscript"/>
                        </w:rPr>
                        <w:t>nd</w:t>
                      </w:r>
                      <w:r>
                        <w:rPr>
                          <w:rFonts w:ascii="Century Gothic" w:hAnsi="Century Gothic"/>
                          <w:sz w:val="20"/>
                          <w:szCs w:val="20"/>
                        </w:rPr>
                        <w:t xml:space="preserve"> grade reading book this week.  The stories may be longer.  Please feel free to start the reading assignments early.  If your child has not returned the red reading book please send it ASAP.</w:t>
                      </w:r>
                    </w:p>
                    <w:p w:rsidR="00CA7FB3" w:rsidRDefault="00CA7FB3" w:rsidP="00DF309B">
                      <w:pPr>
                        <w:rPr>
                          <w:rFonts w:ascii="Century Gothic" w:hAnsi="Century Gothic"/>
                          <w:sz w:val="20"/>
                          <w:szCs w:val="20"/>
                        </w:rPr>
                      </w:pPr>
                      <w:r>
                        <w:rPr>
                          <w:rFonts w:ascii="Century Gothic" w:hAnsi="Century Gothic"/>
                          <w:sz w:val="20"/>
                          <w:szCs w:val="20"/>
                        </w:rPr>
                        <w:t xml:space="preserve">* </w:t>
                      </w:r>
                      <w:r w:rsidR="00132075">
                        <w:rPr>
                          <w:rFonts w:ascii="Century Gothic" w:hAnsi="Century Gothic"/>
                          <w:sz w:val="20"/>
                          <w:szCs w:val="20"/>
                        </w:rPr>
                        <w:t>Wednesday, November 20</w:t>
                      </w:r>
                      <w:r w:rsidR="00132075" w:rsidRPr="00132075">
                        <w:rPr>
                          <w:rFonts w:ascii="Century Gothic" w:hAnsi="Century Gothic"/>
                          <w:sz w:val="20"/>
                          <w:szCs w:val="20"/>
                          <w:vertAlign w:val="superscript"/>
                        </w:rPr>
                        <w:t>th</w:t>
                      </w:r>
                      <w:r w:rsidR="00132075">
                        <w:rPr>
                          <w:rFonts w:ascii="Century Gothic" w:hAnsi="Century Gothic"/>
                          <w:sz w:val="20"/>
                          <w:szCs w:val="20"/>
                        </w:rPr>
                        <w:t xml:space="preserve"> is an early release day for students.  They will be dismissed at 1:20.  No childcare.</w:t>
                      </w:r>
                    </w:p>
                    <w:p w:rsidR="00CA7FB3" w:rsidRPr="007704DA" w:rsidRDefault="00CA7FB3" w:rsidP="00D14628">
                      <w:pPr>
                        <w:rPr>
                          <w:rFonts w:ascii="Century Gothic" w:hAnsi="Century Gothic"/>
                          <w:b/>
                          <w:sz w:val="20"/>
                          <w:szCs w:val="20"/>
                        </w:rPr>
                      </w:pPr>
                    </w:p>
                    <w:p w:rsidR="00CA7FB3" w:rsidRPr="007704DA" w:rsidRDefault="00CA7FB3" w:rsidP="00D14628">
                      <w:pPr>
                        <w:rPr>
                          <w:rFonts w:ascii="Century Gothic" w:hAnsi="Century Gothic"/>
                          <w:b/>
                          <w:sz w:val="20"/>
                          <w:szCs w:val="20"/>
                        </w:rPr>
                      </w:pPr>
                    </w:p>
                    <w:p w:rsidR="00CA7FB3" w:rsidRPr="007704DA" w:rsidRDefault="00CA7FB3"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r>
        <w:rPr>
          <w:rFonts w:ascii="Century Gothic" w:hAnsi="Century Gothic"/>
          <w:noProof/>
          <w:sz w:val="20"/>
        </w:rPr>
        <mc:AlternateContent>
          <mc:Choice Requires="wps">
            <w:drawing>
              <wp:anchor distT="0" distB="0" distL="114300" distR="114300" simplePos="0" relativeHeight="251659264" behindDoc="0" locked="0" layoutInCell="1" allowOverlap="1" wp14:anchorId="196B0A4C" wp14:editId="3A76B20B">
                <wp:simplePos x="0" y="0"/>
                <wp:positionH relativeFrom="margin">
                  <wp:posOffset>1485900</wp:posOffset>
                </wp:positionH>
                <wp:positionV relativeFrom="paragraph">
                  <wp:posOffset>300990</wp:posOffset>
                </wp:positionV>
                <wp:extent cx="7410450" cy="1073785"/>
                <wp:effectExtent l="0" t="0" r="19050" b="1206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1073785"/>
                        </a:xfrm>
                        <a:prstGeom prst="rect">
                          <a:avLst/>
                        </a:prstGeom>
                        <a:solidFill>
                          <a:srgbClr val="FFFFFF"/>
                        </a:solidFill>
                        <a:ln w="9525">
                          <a:solidFill>
                            <a:srgbClr val="000000"/>
                          </a:solidFill>
                          <a:miter lim="800000"/>
                          <a:headEnd/>
                          <a:tailEnd/>
                        </a:ln>
                      </wps:spPr>
                      <wps:txbx>
                        <w:txbxContent>
                          <w:p w:rsidR="00CA7FB3" w:rsidRDefault="00CA7FB3" w:rsidP="00D14628">
                            <w:pPr>
                              <w:rPr>
                                <w:rFonts w:ascii="Century Gothic" w:hAnsi="Century Gothic"/>
                                <w:b/>
                                <w:sz w:val="20"/>
                                <w:szCs w:val="20"/>
                                <w:u w:val="single"/>
                              </w:rPr>
                            </w:pPr>
                            <w:r w:rsidRPr="00FF6640">
                              <w:rPr>
                                <w:rFonts w:ascii="Century Gothic" w:hAnsi="Century Gothic"/>
                                <w:b/>
                                <w:sz w:val="20"/>
                                <w:szCs w:val="20"/>
                                <w:u w:val="single"/>
                              </w:rPr>
                              <w:t>Tested Skills:</w:t>
                            </w:r>
                            <w:r>
                              <w:rPr>
                                <w:rFonts w:ascii="Century Gothic" w:hAnsi="Century Gothic"/>
                                <w:b/>
                                <w:sz w:val="20"/>
                                <w:szCs w:val="20"/>
                                <w:u w:val="single"/>
                              </w:rPr>
                              <w:t xml:space="preserve"> </w:t>
                            </w:r>
                          </w:p>
                          <w:p w:rsidR="00CA7FB3" w:rsidRPr="00FF6640" w:rsidRDefault="00CA7FB3" w:rsidP="00D14628">
                            <w:pPr>
                              <w:rPr>
                                <w:rFonts w:ascii="Century Gothic" w:hAnsi="Century Gothic"/>
                                <w:bCs/>
                                <w:sz w:val="20"/>
                                <w:szCs w:val="20"/>
                              </w:rPr>
                            </w:pPr>
                            <w:r w:rsidRPr="00FF6640">
                              <w:rPr>
                                <w:rFonts w:ascii="Century Gothic" w:hAnsi="Century Gothic"/>
                                <w:b/>
                                <w:bCs/>
                                <w:sz w:val="20"/>
                                <w:szCs w:val="20"/>
                              </w:rPr>
                              <w:t>English</w:t>
                            </w:r>
                            <w:r>
                              <w:rPr>
                                <w:rFonts w:ascii="Century Gothic" w:hAnsi="Century Gothic"/>
                                <w:bCs/>
                                <w:sz w:val="20"/>
                                <w:szCs w:val="20"/>
                              </w:rPr>
                              <w:t>: possessive nouns</w:t>
                            </w:r>
                          </w:p>
                          <w:p w:rsidR="00CA7FB3" w:rsidRPr="00FF6640" w:rsidRDefault="00CA7FB3" w:rsidP="00D14628">
                            <w:pPr>
                              <w:rPr>
                                <w:rFonts w:ascii="Century Gothic" w:hAnsi="Century Gothic"/>
                                <w:bCs/>
                                <w:sz w:val="20"/>
                                <w:szCs w:val="20"/>
                              </w:rPr>
                            </w:pPr>
                            <w:r w:rsidRPr="00FF6640">
                              <w:rPr>
                                <w:rFonts w:ascii="Century Gothic" w:hAnsi="Century Gothic"/>
                                <w:b/>
                                <w:bCs/>
                                <w:sz w:val="20"/>
                                <w:szCs w:val="20"/>
                              </w:rPr>
                              <w:t>Phonics</w:t>
                            </w:r>
                            <w:r w:rsidRPr="00132075">
                              <w:rPr>
                                <w:rFonts w:ascii="Century Gothic" w:hAnsi="Century Gothic"/>
                                <w:bCs/>
                                <w:sz w:val="20"/>
                                <w:szCs w:val="20"/>
                              </w:rPr>
                              <w:t>: triple consonant blends</w:t>
                            </w:r>
                          </w:p>
                          <w:p w:rsidR="00CA7FB3" w:rsidRPr="00FF6640" w:rsidRDefault="00CA7FB3" w:rsidP="00D14628">
                            <w:pPr>
                              <w:rPr>
                                <w:rFonts w:ascii="Century Gothic" w:hAnsi="Century Gothic"/>
                                <w:bCs/>
                                <w:sz w:val="20"/>
                                <w:szCs w:val="20"/>
                              </w:rPr>
                            </w:pPr>
                            <w:r w:rsidRPr="00FF6640">
                              <w:rPr>
                                <w:rFonts w:ascii="Century Gothic" w:hAnsi="Century Gothic"/>
                                <w:b/>
                                <w:bCs/>
                                <w:sz w:val="20"/>
                                <w:szCs w:val="20"/>
                              </w:rPr>
                              <w:t>Reading Comprehension</w:t>
                            </w:r>
                            <w:r w:rsidRPr="00FF6640">
                              <w:rPr>
                                <w:rFonts w:ascii="Century Gothic" w:hAnsi="Century Gothic"/>
                                <w:bCs/>
                                <w:sz w:val="20"/>
                                <w:szCs w:val="20"/>
                              </w:rPr>
                              <w:t xml:space="preserve">: </w:t>
                            </w:r>
                            <w:r>
                              <w:rPr>
                                <w:rFonts w:ascii="Century Gothic" w:hAnsi="Century Gothic"/>
                                <w:bCs/>
                                <w:sz w:val="20"/>
                                <w:szCs w:val="20"/>
                              </w:rPr>
                              <w:t>compare characters</w:t>
                            </w:r>
                          </w:p>
                          <w:p w:rsidR="00CA7FB3" w:rsidRPr="008E0DC9" w:rsidRDefault="00CA7FB3" w:rsidP="00D14628">
                            <w:pPr>
                              <w:rPr>
                                <w:rFonts w:ascii="Century Gothic" w:hAnsi="Century Gothic"/>
                                <w:bCs/>
                                <w:sz w:val="20"/>
                                <w:szCs w:val="20"/>
                              </w:rPr>
                            </w:pPr>
                            <w:r w:rsidRPr="008E0DC9">
                              <w:rPr>
                                <w:rFonts w:ascii="Century Gothic" w:hAnsi="Century Gothic"/>
                                <w:b/>
                                <w:bCs/>
                                <w:sz w:val="20"/>
                                <w:szCs w:val="20"/>
                              </w:rPr>
                              <w:t>Math</w:t>
                            </w:r>
                            <w:r w:rsidRPr="008E0DC9">
                              <w:rPr>
                                <w:rFonts w:ascii="Century Gothic" w:hAnsi="Century Gothic"/>
                                <w:bCs/>
                                <w:sz w:val="20"/>
                                <w:szCs w:val="20"/>
                              </w:rPr>
                              <w:t xml:space="preserve">: </w:t>
                            </w:r>
                            <w:r w:rsidR="000D6BDE">
                              <w:rPr>
                                <w:rFonts w:ascii="Century Gothic" w:hAnsi="Century Gothic"/>
                                <w:bCs/>
                                <w:sz w:val="20"/>
                                <w:szCs w:val="20"/>
                              </w:rPr>
                              <w:t xml:space="preserve">adding </w:t>
                            </w:r>
                            <w:r w:rsidR="00204A1C">
                              <w:rPr>
                                <w:rFonts w:ascii="Century Gothic" w:hAnsi="Century Gothic"/>
                                <w:bCs/>
                                <w:sz w:val="20"/>
                                <w:szCs w:val="20"/>
                              </w:rPr>
                              <w:t>two-digit numbers with a hundreds chart, recognizing number patterns</w:t>
                            </w:r>
                            <w:r w:rsidR="000D6BDE">
                              <w:rPr>
                                <w:rFonts w:ascii="Century Gothic" w:hAnsi="Century Gothic"/>
                                <w:bCs/>
                                <w:sz w:val="20"/>
                                <w:szCs w:val="20"/>
                              </w:rPr>
                              <w:t xml:space="preserve"> </w:t>
                            </w:r>
                          </w:p>
                          <w:p w:rsidR="00CA7FB3" w:rsidRPr="007704DA" w:rsidRDefault="00107E94" w:rsidP="00D14628">
                            <w:pPr>
                              <w:rPr>
                                <w:rFonts w:ascii="Century Gothic" w:hAnsi="Century Gothic"/>
                                <w:b/>
                                <w:sz w:val="20"/>
                                <w:szCs w:val="20"/>
                              </w:rPr>
                            </w:pPr>
                            <w:r>
                              <w:rPr>
                                <w:rFonts w:ascii="Century Gothic" w:hAnsi="Century Gothic"/>
                                <w:b/>
                                <w:bCs/>
                                <w:sz w:val="20"/>
                                <w:szCs w:val="20"/>
                              </w:rPr>
                              <w:t>Science</w:t>
                            </w:r>
                            <w:r w:rsidR="00CA7FB3" w:rsidRPr="008E0DC9">
                              <w:rPr>
                                <w:rFonts w:ascii="Century Gothic" w:hAnsi="Century Gothic"/>
                                <w:bCs/>
                                <w:sz w:val="20"/>
                                <w:szCs w:val="20"/>
                              </w:rPr>
                              <w:t>:</w:t>
                            </w:r>
                            <w:r>
                              <w:rPr>
                                <w:rFonts w:ascii="Century Gothic" w:hAnsi="Century Gothic"/>
                                <w:bCs/>
                                <w:sz w:val="20"/>
                                <w:szCs w:val="20"/>
                              </w:rPr>
                              <w:t xml:space="preserve"> living things vs. nonliving things, pet needs</w:t>
                            </w:r>
                            <w:r w:rsidR="00CA7FB3" w:rsidRPr="008E0DC9">
                              <w:rPr>
                                <w:rFonts w:ascii="Century Gothic" w:hAnsi="Century Gothic"/>
                                <w:bCs/>
                                <w:sz w:val="20"/>
                                <w:szCs w:val="20"/>
                              </w:rPr>
                              <w:t xml:space="preserve">  </w:t>
                            </w:r>
                          </w:p>
                          <w:p w:rsidR="00CA7FB3" w:rsidRPr="007704DA" w:rsidRDefault="00CA7FB3" w:rsidP="00D14628">
                            <w:pPr>
                              <w:rPr>
                                <w:rFonts w:ascii="Century Gothic" w:hAnsi="Century Gothic"/>
                                <w:b/>
                                <w:sz w:val="20"/>
                                <w:szCs w:val="20"/>
                              </w:rPr>
                            </w:pPr>
                            <w:r w:rsidRPr="007704DA">
                              <w:rPr>
                                <w:rFonts w:ascii="Century Gothic" w:hAnsi="Century Gothic"/>
                                <w:b/>
                                <w:sz w:val="20"/>
                                <w:szCs w:val="20"/>
                              </w:rPr>
                              <w:t xml:space="preserve"> </w:t>
                            </w:r>
                          </w:p>
                          <w:p w:rsidR="00CA7FB3" w:rsidRPr="007704DA" w:rsidRDefault="00CA7FB3" w:rsidP="00D14628">
                            <w:pPr>
                              <w:rPr>
                                <w:rFonts w:ascii="Century Gothic" w:hAnsi="Century Gothic"/>
                                <w:b/>
                                <w:sz w:val="20"/>
                                <w:szCs w:val="20"/>
                              </w:rPr>
                            </w:pPr>
                          </w:p>
                          <w:p w:rsidR="00CA7FB3" w:rsidRPr="007704DA" w:rsidRDefault="00CA7FB3"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6B0A4C" id="Text Box 2" o:spid="_x0000_s1030" type="#_x0000_t202" style="position:absolute;margin-left:117pt;margin-top:23.7pt;width:583.5pt;height:84.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">
                <v:textbox>
                  <w:txbxContent>
                    <w:p w:rsidR="00CA7FB3" w:rsidRDefault="00CA7FB3" w:rsidP="00D14628">
                      <w:pPr>
                        <w:rPr>
                          <w:rFonts w:ascii="Century Gothic" w:hAnsi="Century Gothic"/>
                          <w:b/>
                          <w:sz w:val="20"/>
                          <w:szCs w:val="20"/>
                          <w:u w:val="single"/>
                        </w:rPr>
                      </w:pPr>
                      <w:r w:rsidRPr="00FF6640">
                        <w:rPr>
                          <w:rFonts w:ascii="Century Gothic" w:hAnsi="Century Gothic"/>
                          <w:b/>
                          <w:sz w:val="20"/>
                          <w:szCs w:val="20"/>
                          <w:u w:val="single"/>
                        </w:rPr>
                        <w:t>Tested Skills:</w:t>
                      </w:r>
                      <w:r>
                        <w:rPr>
                          <w:rFonts w:ascii="Century Gothic" w:hAnsi="Century Gothic"/>
                          <w:b/>
                          <w:sz w:val="20"/>
                          <w:szCs w:val="20"/>
                          <w:u w:val="single"/>
                        </w:rPr>
                        <w:t xml:space="preserve"> </w:t>
                      </w:r>
                    </w:p>
                    <w:p w:rsidR="00CA7FB3" w:rsidRPr="00FF6640" w:rsidRDefault="00CA7FB3" w:rsidP="00D14628">
                      <w:pPr>
                        <w:rPr>
                          <w:rFonts w:ascii="Century Gothic" w:hAnsi="Century Gothic"/>
                          <w:bCs/>
                          <w:sz w:val="20"/>
                          <w:szCs w:val="20"/>
                        </w:rPr>
                      </w:pPr>
                      <w:r w:rsidRPr="00FF6640">
                        <w:rPr>
                          <w:rFonts w:ascii="Century Gothic" w:hAnsi="Century Gothic"/>
                          <w:b/>
                          <w:bCs/>
                          <w:sz w:val="20"/>
                          <w:szCs w:val="20"/>
                        </w:rPr>
                        <w:t>English</w:t>
                      </w:r>
                      <w:r>
                        <w:rPr>
                          <w:rFonts w:ascii="Century Gothic" w:hAnsi="Century Gothic"/>
                          <w:bCs/>
                          <w:sz w:val="20"/>
                          <w:szCs w:val="20"/>
                        </w:rPr>
                        <w:t>: possessive nouns</w:t>
                      </w:r>
                    </w:p>
                    <w:p w:rsidR="00CA7FB3" w:rsidRPr="00FF6640" w:rsidRDefault="00CA7FB3" w:rsidP="00D14628">
                      <w:pPr>
                        <w:rPr>
                          <w:rFonts w:ascii="Century Gothic" w:hAnsi="Century Gothic"/>
                          <w:bCs/>
                          <w:sz w:val="20"/>
                          <w:szCs w:val="20"/>
                        </w:rPr>
                      </w:pPr>
                      <w:r w:rsidRPr="00FF6640">
                        <w:rPr>
                          <w:rFonts w:ascii="Century Gothic" w:hAnsi="Century Gothic"/>
                          <w:b/>
                          <w:bCs/>
                          <w:sz w:val="20"/>
                          <w:szCs w:val="20"/>
                        </w:rPr>
                        <w:t>Phonics</w:t>
                      </w:r>
                      <w:r w:rsidRPr="00132075">
                        <w:rPr>
                          <w:rFonts w:ascii="Century Gothic" w:hAnsi="Century Gothic"/>
                          <w:bCs/>
                          <w:sz w:val="20"/>
                          <w:szCs w:val="20"/>
                        </w:rPr>
                        <w:t>: triple consonant blends</w:t>
                      </w:r>
                    </w:p>
                    <w:p w:rsidR="00CA7FB3" w:rsidRPr="00FF6640" w:rsidRDefault="00CA7FB3" w:rsidP="00D14628">
                      <w:pPr>
                        <w:rPr>
                          <w:rFonts w:ascii="Century Gothic" w:hAnsi="Century Gothic"/>
                          <w:bCs/>
                          <w:sz w:val="20"/>
                          <w:szCs w:val="20"/>
                        </w:rPr>
                      </w:pPr>
                      <w:r w:rsidRPr="00FF6640">
                        <w:rPr>
                          <w:rFonts w:ascii="Century Gothic" w:hAnsi="Century Gothic"/>
                          <w:b/>
                          <w:bCs/>
                          <w:sz w:val="20"/>
                          <w:szCs w:val="20"/>
                        </w:rPr>
                        <w:t>Reading Comprehension</w:t>
                      </w:r>
                      <w:r w:rsidRPr="00FF6640">
                        <w:rPr>
                          <w:rFonts w:ascii="Century Gothic" w:hAnsi="Century Gothic"/>
                          <w:bCs/>
                          <w:sz w:val="20"/>
                          <w:szCs w:val="20"/>
                        </w:rPr>
                        <w:t xml:space="preserve">: </w:t>
                      </w:r>
                      <w:r>
                        <w:rPr>
                          <w:rFonts w:ascii="Century Gothic" w:hAnsi="Century Gothic"/>
                          <w:bCs/>
                          <w:sz w:val="20"/>
                          <w:szCs w:val="20"/>
                        </w:rPr>
                        <w:t>compare characters</w:t>
                      </w:r>
                    </w:p>
                    <w:p w:rsidR="00CA7FB3" w:rsidRPr="008E0DC9" w:rsidRDefault="00CA7FB3" w:rsidP="00D14628">
                      <w:pPr>
                        <w:rPr>
                          <w:rFonts w:ascii="Century Gothic" w:hAnsi="Century Gothic"/>
                          <w:bCs/>
                          <w:sz w:val="20"/>
                          <w:szCs w:val="20"/>
                        </w:rPr>
                      </w:pPr>
                      <w:r w:rsidRPr="008E0DC9">
                        <w:rPr>
                          <w:rFonts w:ascii="Century Gothic" w:hAnsi="Century Gothic"/>
                          <w:b/>
                          <w:bCs/>
                          <w:sz w:val="20"/>
                          <w:szCs w:val="20"/>
                        </w:rPr>
                        <w:t>Math</w:t>
                      </w:r>
                      <w:r w:rsidRPr="008E0DC9">
                        <w:rPr>
                          <w:rFonts w:ascii="Century Gothic" w:hAnsi="Century Gothic"/>
                          <w:bCs/>
                          <w:sz w:val="20"/>
                          <w:szCs w:val="20"/>
                        </w:rPr>
                        <w:t xml:space="preserve">: </w:t>
                      </w:r>
                      <w:r w:rsidR="000D6BDE">
                        <w:rPr>
                          <w:rFonts w:ascii="Century Gothic" w:hAnsi="Century Gothic"/>
                          <w:bCs/>
                          <w:sz w:val="20"/>
                          <w:szCs w:val="20"/>
                        </w:rPr>
                        <w:t xml:space="preserve">adding </w:t>
                      </w:r>
                      <w:r w:rsidR="00204A1C">
                        <w:rPr>
                          <w:rFonts w:ascii="Century Gothic" w:hAnsi="Century Gothic"/>
                          <w:bCs/>
                          <w:sz w:val="20"/>
                          <w:szCs w:val="20"/>
                        </w:rPr>
                        <w:t>two-digit numbers with a hundreds chart, recognizing number patterns</w:t>
                      </w:r>
                      <w:r w:rsidR="000D6BDE">
                        <w:rPr>
                          <w:rFonts w:ascii="Century Gothic" w:hAnsi="Century Gothic"/>
                          <w:bCs/>
                          <w:sz w:val="20"/>
                          <w:szCs w:val="20"/>
                        </w:rPr>
                        <w:t xml:space="preserve"> </w:t>
                      </w:r>
                    </w:p>
                    <w:p w:rsidR="00CA7FB3" w:rsidRPr="007704DA" w:rsidRDefault="00107E94" w:rsidP="00D14628">
                      <w:pPr>
                        <w:rPr>
                          <w:rFonts w:ascii="Century Gothic" w:hAnsi="Century Gothic"/>
                          <w:b/>
                          <w:sz w:val="20"/>
                          <w:szCs w:val="20"/>
                        </w:rPr>
                      </w:pPr>
                      <w:r>
                        <w:rPr>
                          <w:rFonts w:ascii="Century Gothic" w:hAnsi="Century Gothic"/>
                          <w:b/>
                          <w:bCs/>
                          <w:sz w:val="20"/>
                          <w:szCs w:val="20"/>
                        </w:rPr>
                        <w:t>Science</w:t>
                      </w:r>
                      <w:r w:rsidR="00CA7FB3" w:rsidRPr="008E0DC9">
                        <w:rPr>
                          <w:rFonts w:ascii="Century Gothic" w:hAnsi="Century Gothic"/>
                          <w:bCs/>
                          <w:sz w:val="20"/>
                          <w:szCs w:val="20"/>
                        </w:rPr>
                        <w:t>:</w:t>
                      </w:r>
                      <w:r>
                        <w:rPr>
                          <w:rFonts w:ascii="Century Gothic" w:hAnsi="Century Gothic"/>
                          <w:bCs/>
                          <w:sz w:val="20"/>
                          <w:szCs w:val="20"/>
                        </w:rPr>
                        <w:t xml:space="preserve"> living things vs. nonliving things, pet needs</w:t>
                      </w:r>
                      <w:r w:rsidR="00CA7FB3" w:rsidRPr="008E0DC9">
                        <w:rPr>
                          <w:rFonts w:ascii="Century Gothic" w:hAnsi="Century Gothic"/>
                          <w:bCs/>
                          <w:sz w:val="20"/>
                          <w:szCs w:val="20"/>
                        </w:rPr>
                        <w:t xml:space="preserve">  </w:t>
                      </w:r>
                    </w:p>
                    <w:p w:rsidR="00CA7FB3" w:rsidRPr="007704DA" w:rsidRDefault="00CA7FB3" w:rsidP="00D14628">
                      <w:pPr>
                        <w:rPr>
                          <w:rFonts w:ascii="Century Gothic" w:hAnsi="Century Gothic"/>
                          <w:b/>
                          <w:sz w:val="20"/>
                          <w:szCs w:val="20"/>
                        </w:rPr>
                      </w:pPr>
                      <w:r w:rsidRPr="007704DA">
                        <w:rPr>
                          <w:rFonts w:ascii="Century Gothic" w:hAnsi="Century Gothic"/>
                          <w:b/>
                          <w:sz w:val="20"/>
                          <w:szCs w:val="20"/>
                        </w:rPr>
                        <w:t xml:space="preserve"> </w:t>
                      </w:r>
                    </w:p>
                    <w:p w:rsidR="00CA7FB3" w:rsidRPr="007704DA" w:rsidRDefault="00CA7FB3" w:rsidP="00D14628">
                      <w:pPr>
                        <w:rPr>
                          <w:rFonts w:ascii="Century Gothic" w:hAnsi="Century Gothic"/>
                          <w:b/>
                          <w:sz w:val="20"/>
                          <w:szCs w:val="20"/>
                        </w:rPr>
                      </w:pPr>
                    </w:p>
                    <w:p w:rsidR="00CA7FB3" w:rsidRPr="007704DA" w:rsidRDefault="00CA7FB3"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82734A" w:rsidRPr="003A3214" w:rsidRDefault="00D14628" w:rsidP="003A3214">
      <w:pPr>
        <w:tabs>
          <w:tab w:val="left" w:pos="2550"/>
        </w:tabs>
        <w:rPr>
          <w:rFonts w:ascii="Century Gothic" w:hAnsi="Century Gothic"/>
        </w:rPr>
      </w:pPr>
      <w:r>
        <w:rPr>
          <w:rFonts w:ascii="Century Gothic" w:hAnsi="Century Gothic"/>
        </w:rPr>
        <w:tab/>
      </w:r>
    </w:p>
    <w:p w:rsidR="0082734A" w:rsidRDefault="0082734A" w:rsidP="00DF309B">
      <w:pPr>
        <w:ind w:right="113"/>
        <w:rPr>
          <w:rFonts w:ascii="Century Gothic" w:hAnsi="Century Gothic"/>
          <w:b/>
        </w:rPr>
      </w:pPr>
    </w:p>
    <w:p w:rsidR="0082734A" w:rsidRPr="0082734A" w:rsidRDefault="0082734A" w:rsidP="00DF309B">
      <w:pPr>
        <w:ind w:right="113"/>
        <w:rPr>
          <w:rFonts w:ascii="Century Gothic" w:hAnsi="Century Gothic"/>
          <w:b/>
        </w:rPr>
      </w:pPr>
      <w:r>
        <w:rPr>
          <w:rFonts w:ascii="Century Gothic" w:hAnsi="Century Gothic"/>
          <w:b/>
        </w:rPr>
        <w:t xml:space="preserve">1. </w:t>
      </w:r>
      <w:r w:rsidRPr="0082734A">
        <w:rPr>
          <w:rFonts w:ascii="Century Gothic" w:hAnsi="Century Gothic"/>
          <w:b/>
        </w:rPr>
        <w:t>Color all the living things</w:t>
      </w:r>
      <w:r w:rsidR="00107E94">
        <w:rPr>
          <w:rFonts w:ascii="Century Gothic" w:hAnsi="Century Gothic"/>
          <w:b/>
        </w:rPr>
        <w:t xml:space="preserve"> green and the nonliving things yellow</w:t>
      </w:r>
      <w:r w:rsidRPr="0082734A">
        <w:rPr>
          <w:rFonts w:ascii="Century Gothic" w:hAnsi="Century Gothic"/>
          <w:b/>
        </w:rPr>
        <w:t>.</w:t>
      </w:r>
    </w:p>
    <w:p w:rsidR="0082734A" w:rsidRPr="0082734A" w:rsidRDefault="0082734A" w:rsidP="00DF309B">
      <w:pPr>
        <w:ind w:right="113"/>
        <w:rPr>
          <w:rFonts w:ascii="Century Gothic" w:hAnsi="Century Gothic"/>
          <w:b/>
        </w:rPr>
      </w:pPr>
      <w:r>
        <w:rPr>
          <w:rFonts w:ascii="Century Gothic" w:hAnsi="Century Gothic"/>
          <w:b/>
        </w:rPr>
        <w:t xml:space="preserve">2. </w:t>
      </w:r>
      <w:r w:rsidRPr="0082734A">
        <w:rPr>
          <w:rFonts w:ascii="Century Gothic" w:hAnsi="Century Gothic"/>
          <w:b/>
        </w:rPr>
        <w:t>Play the Living or Nonliving Game:</w:t>
      </w:r>
    </w:p>
    <w:p w:rsidR="0082734A" w:rsidRDefault="0082734A" w:rsidP="00DF309B">
      <w:pPr>
        <w:ind w:right="113"/>
        <w:rPr>
          <w:rFonts w:ascii="Century Gothic" w:hAnsi="Century Gothic"/>
        </w:rPr>
      </w:pPr>
      <w:r>
        <w:rPr>
          <w:rFonts w:ascii="Arial" w:hAnsi="Arial" w:cs="Arial"/>
          <w:noProof/>
          <w:color w:val="0000FF"/>
          <w:sz w:val="27"/>
          <w:szCs w:val="27"/>
        </w:rPr>
        <w:lastRenderedPageBreak/>
        <w:drawing>
          <wp:anchor distT="0" distB="0" distL="114300" distR="114300" simplePos="0" relativeHeight="251660800" behindDoc="0" locked="0" layoutInCell="1" allowOverlap="1" wp14:anchorId="7B84AC60" wp14:editId="2BD5D51D">
            <wp:simplePos x="0" y="0"/>
            <wp:positionH relativeFrom="column">
              <wp:posOffset>-104775</wp:posOffset>
            </wp:positionH>
            <wp:positionV relativeFrom="paragraph">
              <wp:posOffset>229235</wp:posOffset>
            </wp:positionV>
            <wp:extent cx="6229350" cy="6315710"/>
            <wp:effectExtent l="0" t="0" r="0" b="0"/>
            <wp:wrapSquare wrapText="bothSides"/>
            <wp:docPr id="10" name="rg_hi" descr="http://t2.gstatic.com/images?q=tbn:ANd9GcQLp2aNokF72KqlP-bQp8nDwRkdD5HYm4cvO4jH3p4XXOkYd7_j">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Lp2aNokF72KqlP-bQp8nDwRkdD5HYm4cvO4jH3p4XXOkYd7_j">
                      <a:hlinkClick r:id="rId7"/>
                    </pic:cNvPr>
                    <pic:cNvPicPr>
                      <a:picLocks noChangeAspect="1" noChangeArrowheads="1"/>
                    </pic:cNvPicPr>
                  </pic:nvPicPr>
                  <pic:blipFill>
                    <a:blip r:embed="rId8" cstate="print"/>
                    <a:srcRect l="5974" t="4633" r="6163" b="6070"/>
                    <a:stretch>
                      <a:fillRect/>
                    </a:stretch>
                  </pic:blipFill>
                  <pic:spPr bwMode="auto">
                    <a:xfrm>
                      <a:off x="0" y="0"/>
                      <a:ext cx="6229350" cy="63157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Century Gothic" w:hAnsi="Century Gothic"/>
        </w:rPr>
        <w:t>Roll the dice. Move a coin. Name the object you land on. Is it living or nonliving?</w:t>
      </w:r>
    </w:p>
    <w:p w:rsidR="00EB2B4F" w:rsidRDefault="00EB2B4F" w:rsidP="00DF309B">
      <w:pPr>
        <w:ind w:right="113"/>
        <w:rPr>
          <w:rFonts w:ascii="Century Gothic" w:hAnsi="Century Gothic"/>
        </w:rPr>
      </w:pPr>
    </w:p>
    <w:p w:rsidR="0082734A" w:rsidRDefault="0082734A" w:rsidP="00DF309B">
      <w:pPr>
        <w:ind w:right="113"/>
        <w:rPr>
          <w:rFonts w:ascii="Century Gothic" w:hAnsi="Century Gothic"/>
        </w:rPr>
      </w:pPr>
    </w:p>
    <w:sectPr w:rsidR="0082734A"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D6E24"/>
    <w:multiLevelType w:val="hybridMultilevel"/>
    <w:tmpl w:val="3E8AB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23384"/>
    <w:rsid w:val="00025E63"/>
    <w:rsid w:val="00026984"/>
    <w:rsid w:val="000375B9"/>
    <w:rsid w:val="00061A25"/>
    <w:rsid w:val="00065A5A"/>
    <w:rsid w:val="00066396"/>
    <w:rsid w:val="000729C6"/>
    <w:rsid w:val="000A151A"/>
    <w:rsid w:val="000A33E7"/>
    <w:rsid w:val="000A4A3A"/>
    <w:rsid w:val="000B3630"/>
    <w:rsid w:val="000C1DD3"/>
    <w:rsid w:val="000C1E09"/>
    <w:rsid w:val="000C3A34"/>
    <w:rsid w:val="000D6BDE"/>
    <w:rsid w:val="000D706D"/>
    <w:rsid w:val="000E7E27"/>
    <w:rsid w:val="00107E94"/>
    <w:rsid w:val="00124C42"/>
    <w:rsid w:val="0012730A"/>
    <w:rsid w:val="001279DD"/>
    <w:rsid w:val="00132075"/>
    <w:rsid w:val="0013272E"/>
    <w:rsid w:val="0015053D"/>
    <w:rsid w:val="0016141D"/>
    <w:rsid w:val="00173F7E"/>
    <w:rsid w:val="00174635"/>
    <w:rsid w:val="001A34CE"/>
    <w:rsid w:val="001B1CA3"/>
    <w:rsid w:val="001C05F6"/>
    <w:rsid w:val="001D07BF"/>
    <w:rsid w:val="001D47C4"/>
    <w:rsid w:val="001E1799"/>
    <w:rsid w:val="001F03A1"/>
    <w:rsid w:val="00204A1C"/>
    <w:rsid w:val="00237680"/>
    <w:rsid w:val="002402EA"/>
    <w:rsid w:val="00242321"/>
    <w:rsid w:val="002531E1"/>
    <w:rsid w:val="0026023A"/>
    <w:rsid w:val="00267A59"/>
    <w:rsid w:val="00271E95"/>
    <w:rsid w:val="00281FE4"/>
    <w:rsid w:val="00295256"/>
    <w:rsid w:val="002C548C"/>
    <w:rsid w:val="002D0ACD"/>
    <w:rsid w:val="002F0B9E"/>
    <w:rsid w:val="003027DD"/>
    <w:rsid w:val="00311D7E"/>
    <w:rsid w:val="00312748"/>
    <w:rsid w:val="0033220F"/>
    <w:rsid w:val="003361F4"/>
    <w:rsid w:val="003444C4"/>
    <w:rsid w:val="00345EA0"/>
    <w:rsid w:val="0034726A"/>
    <w:rsid w:val="0035322F"/>
    <w:rsid w:val="00354FBF"/>
    <w:rsid w:val="0036349B"/>
    <w:rsid w:val="00393063"/>
    <w:rsid w:val="003A3214"/>
    <w:rsid w:val="003C2462"/>
    <w:rsid w:val="003F1793"/>
    <w:rsid w:val="00417347"/>
    <w:rsid w:val="00440C8E"/>
    <w:rsid w:val="00454531"/>
    <w:rsid w:val="00464D65"/>
    <w:rsid w:val="004725DB"/>
    <w:rsid w:val="004B4802"/>
    <w:rsid w:val="004C0EE9"/>
    <w:rsid w:val="004E1D2D"/>
    <w:rsid w:val="004E57B7"/>
    <w:rsid w:val="004F66B8"/>
    <w:rsid w:val="00504274"/>
    <w:rsid w:val="00510646"/>
    <w:rsid w:val="00552199"/>
    <w:rsid w:val="00555B7B"/>
    <w:rsid w:val="005814C9"/>
    <w:rsid w:val="00596547"/>
    <w:rsid w:val="005A43C0"/>
    <w:rsid w:val="005A5473"/>
    <w:rsid w:val="005C5143"/>
    <w:rsid w:val="005F2891"/>
    <w:rsid w:val="006144AC"/>
    <w:rsid w:val="0061676F"/>
    <w:rsid w:val="006336AB"/>
    <w:rsid w:val="006453F7"/>
    <w:rsid w:val="00657513"/>
    <w:rsid w:val="006A3EED"/>
    <w:rsid w:val="006C2069"/>
    <w:rsid w:val="006C3F37"/>
    <w:rsid w:val="006D5F8E"/>
    <w:rsid w:val="006E2684"/>
    <w:rsid w:val="006F36A6"/>
    <w:rsid w:val="007134F1"/>
    <w:rsid w:val="007166DB"/>
    <w:rsid w:val="00732D3B"/>
    <w:rsid w:val="00737DA9"/>
    <w:rsid w:val="007404D5"/>
    <w:rsid w:val="007479F0"/>
    <w:rsid w:val="007513A6"/>
    <w:rsid w:val="00752A03"/>
    <w:rsid w:val="00762F67"/>
    <w:rsid w:val="0076523A"/>
    <w:rsid w:val="007670C6"/>
    <w:rsid w:val="00780303"/>
    <w:rsid w:val="007813A0"/>
    <w:rsid w:val="00783DD3"/>
    <w:rsid w:val="007876E3"/>
    <w:rsid w:val="0078775A"/>
    <w:rsid w:val="007A322E"/>
    <w:rsid w:val="007B1683"/>
    <w:rsid w:val="007D5580"/>
    <w:rsid w:val="007D7D9F"/>
    <w:rsid w:val="007F2976"/>
    <w:rsid w:val="00801542"/>
    <w:rsid w:val="00802AA1"/>
    <w:rsid w:val="00810373"/>
    <w:rsid w:val="00815BF4"/>
    <w:rsid w:val="008229C6"/>
    <w:rsid w:val="0082734A"/>
    <w:rsid w:val="00834FD7"/>
    <w:rsid w:val="00843951"/>
    <w:rsid w:val="00860F9D"/>
    <w:rsid w:val="0087605B"/>
    <w:rsid w:val="00880BA5"/>
    <w:rsid w:val="00884271"/>
    <w:rsid w:val="00884CF8"/>
    <w:rsid w:val="008B5412"/>
    <w:rsid w:val="008C4080"/>
    <w:rsid w:val="008C7980"/>
    <w:rsid w:val="008D3A44"/>
    <w:rsid w:val="008E0DC9"/>
    <w:rsid w:val="00900020"/>
    <w:rsid w:val="00912DA4"/>
    <w:rsid w:val="00913DAE"/>
    <w:rsid w:val="00917071"/>
    <w:rsid w:val="00920795"/>
    <w:rsid w:val="00920E08"/>
    <w:rsid w:val="00922A28"/>
    <w:rsid w:val="0092350B"/>
    <w:rsid w:val="009277D6"/>
    <w:rsid w:val="00927EF5"/>
    <w:rsid w:val="00933662"/>
    <w:rsid w:val="00965F17"/>
    <w:rsid w:val="009674FB"/>
    <w:rsid w:val="0097396F"/>
    <w:rsid w:val="00977D80"/>
    <w:rsid w:val="00984927"/>
    <w:rsid w:val="00990973"/>
    <w:rsid w:val="009C616D"/>
    <w:rsid w:val="009C71DD"/>
    <w:rsid w:val="009C7258"/>
    <w:rsid w:val="009E453D"/>
    <w:rsid w:val="009F4500"/>
    <w:rsid w:val="00A00F65"/>
    <w:rsid w:val="00A03C24"/>
    <w:rsid w:val="00A04A2F"/>
    <w:rsid w:val="00A135F0"/>
    <w:rsid w:val="00A218AB"/>
    <w:rsid w:val="00A53DD3"/>
    <w:rsid w:val="00A552E2"/>
    <w:rsid w:val="00A71A82"/>
    <w:rsid w:val="00A87536"/>
    <w:rsid w:val="00A903B9"/>
    <w:rsid w:val="00AB262B"/>
    <w:rsid w:val="00AC4E00"/>
    <w:rsid w:val="00AC5486"/>
    <w:rsid w:val="00AC6B94"/>
    <w:rsid w:val="00AE37D4"/>
    <w:rsid w:val="00AF7206"/>
    <w:rsid w:val="00B04CA8"/>
    <w:rsid w:val="00B261C1"/>
    <w:rsid w:val="00B31F6D"/>
    <w:rsid w:val="00B50614"/>
    <w:rsid w:val="00B72EFB"/>
    <w:rsid w:val="00B8022C"/>
    <w:rsid w:val="00BA5587"/>
    <w:rsid w:val="00BB17E3"/>
    <w:rsid w:val="00BE00A9"/>
    <w:rsid w:val="00BF6E98"/>
    <w:rsid w:val="00C000B5"/>
    <w:rsid w:val="00C4248C"/>
    <w:rsid w:val="00C605C1"/>
    <w:rsid w:val="00C722B0"/>
    <w:rsid w:val="00C9389D"/>
    <w:rsid w:val="00CA7FB3"/>
    <w:rsid w:val="00CD4082"/>
    <w:rsid w:val="00CE15BE"/>
    <w:rsid w:val="00CE6FA7"/>
    <w:rsid w:val="00CF4E52"/>
    <w:rsid w:val="00CF6727"/>
    <w:rsid w:val="00D14628"/>
    <w:rsid w:val="00D15F1F"/>
    <w:rsid w:val="00D21520"/>
    <w:rsid w:val="00D518B1"/>
    <w:rsid w:val="00D85881"/>
    <w:rsid w:val="00D91D2C"/>
    <w:rsid w:val="00DA66EE"/>
    <w:rsid w:val="00DC6115"/>
    <w:rsid w:val="00DC6EAA"/>
    <w:rsid w:val="00DD7AD2"/>
    <w:rsid w:val="00DE2EBF"/>
    <w:rsid w:val="00DE4E0F"/>
    <w:rsid w:val="00DF309B"/>
    <w:rsid w:val="00E006B3"/>
    <w:rsid w:val="00E266F6"/>
    <w:rsid w:val="00E27B49"/>
    <w:rsid w:val="00E64D79"/>
    <w:rsid w:val="00E96D4E"/>
    <w:rsid w:val="00EA5906"/>
    <w:rsid w:val="00EB2B4F"/>
    <w:rsid w:val="00EC712F"/>
    <w:rsid w:val="00EC7A45"/>
    <w:rsid w:val="00F102DD"/>
    <w:rsid w:val="00F233EC"/>
    <w:rsid w:val="00F25129"/>
    <w:rsid w:val="00F4207D"/>
    <w:rsid w:val="00F44C34"/>
    <w:rsid w:val="00F53377"/>
    <w:rsid w:val="00F5378F"/>
    <w:rsid w:val="00F62A7D"/>
    <w:rsid w:val="00F639B7"/>
    <w:rsid w:val="00F67788"/>
    <w:rsid w:val="00F703E6"/>
    <w:rsid w:val="00F725D5"/>
    <w:rsid w:val="00F7319D"/>
    <w:rsid w:val="00F83BE0"/>
    <w:rsid w:val="00F96FF8"/>
    <w:rsid w:val="00FA45DB"/>
    <w:rsid w:val="00FB61B5"/>
    <w:rsid w:val="00FC0511"/>
    <w:rsid w:val="00FD70C0"/>
    <w:rsid w:val="00FD711A"/>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google.com/imgres?q=living+and+nonliving+picture+sort&amp;start=176&amp;hl=en&amp;sa=X&amp;tbo=d&amp;biw=1440&amp;bih=818&amp;tbm=isch&amp;tbnid=Ui5agS04_XnZ7M:&amp;imgrefurl=http://teacherexpress.scholastic.com/subject/science/living-or-not-living-and-nonliving-things-life-science-shoe-box-learning-center&amp;docid=GA5t7xrqZQMLCM&amp;imgurl=http://content.scholastic.com/te-static/media/catalog/product/cache/1/image/541x/17f82f742ffe127f42dca9de82fb58b1/p/d/pdf-preview-1_90_1_69_1_23_1_14_1_29_1_5_1_12_1_1_1_12_2_3_2_5_1_10_1_2_3_6_1_4_1_1_2_2_1_5_1_2_1_11_1_3_2_4_2_18_1_2_1_1_1_2_1_4_2_2_1_1_1_11_1_2_1_6_1_13_1_6_1_42_1_27_2_410.jpeg&amp;w=541&amp;h=541&amp;ei=xTLmUPTkIIqcrAGx2YC4AQ&amp;zoom=1&amp;iact=hc&amp;vpx=245&amp;vpy=476&amp;dur=2086&amp;hovh=225&amp;hovw=225&amp;tx=159&amp;ty=114&amp;sig=112900229280588613286&amp;page=5&amp;tbnh=127&amp;tbnw=124&amp;ndsp=51&amp;ved=1t:429,r:95,s:100,i:2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92498-2D11-4765-A54B-9707CBD1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2</cp:revision>
  <cp:lastPrinted>2013-11-15T01:55:00Z</cp:lastPrinted>
  <dcterms:created xsi:type="dcterms:W3CDTF">2013-11-15T19:21:00Z</dcterms:created>
  <dcterms:modified xsi:type="dcterms:W3CDTF">2013-11-15T19:21:00Z</dcterms:modified>
</cp:coreProperties>
</file>